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  <w:sz w:val="60"/>
          <w:szCs w:val="60"/>
        </w:rPr>
        <w:t>Windows 90</w:t>
      </w:r>
      <w:r>
        <w:rPr>
          <w:rFonts w:eastAsia="Comic Sans MS" w:cs="Comic Sans MS" w:ascii="Comic Sans MS" w:hAnsi="Comic Sans MS"/>
        </w:rPr>
        <w:t xml:space="preserve"> </w:t>
      </w:r>
    </w:p>
    <w:p>
      <w:pPr>
        <w:pStyle w:val="Normal"/>
        <w:rPr>
          <w:rFonts w:ascii="Comic Sans MS" w:hAnsi="Comic Sans MS" w:eastAsia="Comic Sans MS" w:cs="Comic Sans MS"/>
          <w:b/>
          <w:b/>
          <w:sz w:val="28"/>
          <w:szCs w:val="28"/>
        </w:rPr>
      </w:pPr>
      <w:r>
        <w:rPr>
          <w:rFonts w:ascii="Gungsuh" w:hAnsi="Gungsuh" w:cs="Gungsuh" w:eastAsia="Gungsuh"/>
          <w:b/>
          <w:sz w:val="28"/>
          <w:szCs w:val="28"/>
        </w:rPr>
        <w:t>目的</w:t>
      </w:r>
      <w:r>
        <w:rPr>
          <w:rFonts w:eastAsia="Gungsuh" w:cs="Gungsuh" w:ascii="Gungsuh" w:hAnsi="Gungsuh"/>
          <w:b/>
          <w:sz w:val="28"/>
          <w:szCs w:val="28"/>
        </w:rPr>
        <w:t>: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-</w:t>
      </w:r>
      <w:r>
        <w:rPr>
          <w:rFonts w:ascii="Gungsuh" w:hAnsi="Gungsuh" w:cs="Gungsuh" w:eastAsia="Gungsuh"/>
        </w:rPr>
        <w:t>行動不便人士和長期在外人士可以透過通訊軟件遠程控制窗戶開關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-</w:t>
      </w:r>
      <w:r>
        <w:rPr>
          <w:rFonts w:ascii="Gungsuh" w:hAnsi="Gungsuh" w:cs="Gungsuh" w:eastAsia="Gungsuh"/>
        </w:rPr>
        <w:t>清潔工人可以透過旋轉窗戶輕鬆清潔外窗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Comic Sans MS" w:hAnsi="Comic Sans MS" w:eastAsia="Comic Sans MS" w:cs="Comic Sans MS"/>
          <w:b/>
          <w:b/>
          <w:sz w:val="28"/>
          <w:szCs w:val="28"/>
        </w:rPr>
      </w:pPr>
      <w:r>
        <w:rPr>
          <w:rFonts w:ascii="Gungsuh" w:hAnsi="Gungsuh" w:cs="Gungsuh" w:eastAsia="Gungsuh"/>
          <w:b/>
          <w:sz w:val="28"/>
          <w:szCs w:val="28"/>
        </w:rPr>
        <w:t>在工作坊新進展</w:t>
      </w:r>
      <w:r>
        <w:rPr>
          <w:rFonts w:eastAsia="Gungsuh" w:cs="Gungsuh" w:ascii="Gungsuh" w:hAnsi="Gungsuh"/>
          <w:b/>
          <w:sz w:val="28"/>
          <w:szCs w:val="28"/>
        </w:rPr>
        <w:t>:</w:t>
      </w:r>
    </w:p>
    <w:p>
      <w:pPr>
        <w:pStyle w:val="Normal"/>
        <w:rPr>
          <w:rFonts w:ascii="Comic Sans MS" w:hAnsi="Comic Sans MS" w:eastAsia="Comic Sans MS" w:cs="Comic Sans MS"/>
          <w:sz w:val="28"/>
          <w:szCs w:val="28"/>
        </w:rPr>
      </w:pPr>
      <w:r>
        <w:rPr>
          <w:rFonts w:eastAsia="Comic Sans MS" w:cs="Comic Sans MS" w:ascii="Comic Sans MS" w:hAnsi="Comic Sans MS"/>
          <w:sz w:val="28"/>
          <w:szCs w:val="28"/>
        </w:rPr>
        <w:t>-</w:t>
      </w:r>
      <w:r>
        <w:rPr>
          <w:rFonts w:eastAsia="Gungsuh" w:cs="Gungsuh" w:ascii="Gungsuh" w:hAnsi="Gungsuh"/>
          <w:sz w:val="28"/>
          <w:szCs w:val="28"/>
        </w:rPr>
        <w:t>Windows 90 (</w:t>
      </w:r>
      <w:r>
        <w:rPr>
          <w:rFonts w:ascii="Gungsuh" w:hAnsi="Gungsuh" w:cs="Gungsuh" w:eastAsia="Gungsuh"/>
          <w:sz w:val="28"/>
          <w:szCs w:val="28"/>
        </w:rPr>
        <w:t>結構部分</w:t>
      </w:r>
      <w:r>
        <w:rPr>
          <w:rFonts w:eastAsia="Gungsuh" w:cs="Gungsuh" w:ascii="Gungsuh" w:hAnsi="Gungsuh"/>
          <w:sz w:val="28"/>
          <w:szCs w:val="28"/>
        </w:rPr>
        <w:t>)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Comic Sans MS" w:hAnsi="Comic Sans MS" w:eastAsia="Comic Sans MS" w:cs="Comic Sans MS"/>
          <w:sz w:val="36"/>
          <w:szCs w:val="36"/>
        </w:rPr>
      </w:pPr>
      <w:r>
        <w:rPr>
          <w:rFonts w:ascii="Comic Sans MS" w:hAnsi="Comic Sans MS" w:cs="Comic Sans MS" w:eastAsia="Comic Sans MS"/>
        </w:rPr>
        <w:t xml:space="preserve">                        </w:t>
      </w:r>
      <w:r>
        <w:rPr>
          <w:rFonts w:eastAsia="Comic Sans MS" w:cs="Comic Sans MS" w:ascii="Comic Sans MS" w:hAnsi="Comic Sans MS"/>
          <w:sz w:val="36"/>
          <w:szCs w:val="36"/>
        </w:rPr>
        <w:t>Old                            New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/>
        <w:drawing>
          <wp:inline distT="0" distB="0" distL="0" distR="0">
            <wp:extent cx="2281555" cy="3048000"/>
            <wp:effectExtent l="0" t="0" r="0" b="0"/>
            <wp:docPr id="1" name="image8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99920" cy="3059430"/>
            <wp:effectExtent l="0" t="0" r="0" b="0"/>
            <wp:docPr id="2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379" t="7016" r="16124" b="3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Comic Sans MS" w:hAnsi="Comic Sans MS" w:eastAsia="Comic Sans MS" w:cs="Comic Sans MS"/>
          <w:b/>
          <w:b/>
        </w:rPr>
      </w:pPr>
      <w:r>
        <w:rPr>
          <w:rFonts w:ascii="Gungsuh" w:hAnsi="Gungsuh" w:cs="Gungsuh" w:eastAsia="Gungsuh"/>
          <w:b/>
        </w:rPr>
        <w:t>包含</w:t>
      </w:r>
      <w:r>
        <w:rPr>
          <w:rFonts w:eastAsia="Gungsuh" w:cs="Gungsuh" w:ascii="Gungsuh" w:hAnsi="Gungsuh"/>
          <w:b/>
        </w:rPr>
        <w:t>: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1.</w:t>
      </w:r>
      <w:r>
        <w:rPr>
          <w:rFonts w:ascii="Gungsuh" w:hAnsi="Gungsuh" w:cs="Gungsuh" w:eastAsia="Gungsuh"/>
        </w:rPr>
        <w:t>旋轉加平開窗設計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2.</w:t>
      </w:r>
      <w:r>
        <w:rPr>
          <w:rFonts w:ascii="Gungsuh" w:hAnsi="Gungsuh" w:cs="Gungsuh" w:eastAsia="Gungsuh"/>
        </w:rPr>
        <w:t>安全繩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新增</w:t>
      </w:r>
      <w:r>
        <w:rPr>
          <w:rFonts w:eastAsia="Gungsuh" w:cs="Gungsuh" w:ascii="Gungsuh" w:hAnsi="Gungsuh"/>
        </w:rPr>
        <w:t>)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3.</w:t>
      </w:r>
      <w:r>
        <w:rPr>
          <w:rFonts w:ascii="Gungsuh" w:hAnsi="Gungsuh" w:cs="Gungsuh" w:eastAsia="Gungsuh"/>
        </w:rPr>
        <w:t>窗花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新增</w:t>
      </w:r>
      <w:r>
        <w:rPr>
          <w:rFonts w:eastAsia="Gungsuh" w:cs="Gungsuh" w:ascii="Gungsuh" w:hAnsi="Gungsuh"/>
        </w:rPr>
        <w:t>)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Gungsuh" w:hAnsi="Gungsuh" w:eastAsia="Gungsuh" w:cs="Gungsuh"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sz w:val="36"/>
          <w:szCs w:val="36"/>
        </w:rPr>
      </w:pPr>
      <w:r>
        <w:rPr/>
      </w:r>
    </w:p>
    <w:p>
      <w:pPr>
        <w:pStyle w:val="Normal"/>
        <w:rPr>
          <w:rFonts w:ascii="Comic Sans MS" w:hAnsi="Comic Sans MS" w:eastAsia="Comic Sans MS" w:cs="Comic Sans MS"/>
          <w:sz w:val="36"/>
          <w:szCs w:val="36"/>
        </w:rPr>
      </w:pPr>
      <w:r>
        <w:rPr>
          <w:rFonts w:eastAsia="Gungsuh" w:cs="Gungsuh" w:ascii="Gungsuh" w:hAnsi="Gungsuh"/>
          <w:sz w:val="36"/>
          <w:szCs w:val="36"/>
        </w:rPr>
        <w:t>Windows 90 (</w:t>
      </w:r>
      <w:r>
        <w:rPr>
          <w:rFonts w:ascii="Gungsuh" w:hAnsi="Gungsuh" w:cs="Gungsuh" w:eastAsia="Gungsuh"/>
          <w:sz w:val="36"/>
          <w:szCs w:val="36"/>
        </w:rPr>
        <w:t>智能部分</w:t>
      </w:r>
      <w:r>
        <w:rPr>
          <w:rFonts w:eastAsia="Gungsuh" w:cs="Gungsuh" w:ascii="Gungsuh" w:hAnsi="Gungsuh"/>
          <w:sz w:val="36"/>
          <w:szCs w:val="36"/>
        </w:rPr>
        <w:t>)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Comic Sans MS" w:hAnsi="Comic Sans MS" w:eastAsia="Comic Sans MS" w:cs="Comic Sans MS"/>
          <w:b/>
          <w:b/>
        </w:rPr>
      </w:pPr>
      <w:r>
        <w:rPr>
          <w:rFonts w:ascii="Gungsuh" w:hAnsi="Gungsuh" w:cs="Gungsuh" w:eastAsia="Gungsuh"/>
          <w:b/>
        </w:rPr>
        <w:t>包含</w:t>
      </w:r>
      <w:r>
        <w:rPr>
          <w:rFonts w:eastAsia="Gungsuh" w:cs="Gungsuh" w:ascii="Gungsuh" w:hAnsi="Gungsuh"/>
          <w:b/>
        </w:rPr>
        <w:t>: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1.</w:t>
      </w:r>
      <w:r>
        <w:rPr>
          <w:rFonts w:ascii="Gungsuh" w:hAnsi="Gungsuh" w:cs="Gungsuh" w:eastAsia="Gungsuh"/>
        </w:rPr>
        <w:t>雨水感應器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2.</w:t>
      </w:r>
      <w:r>
        <w:rPr>
          <w:rFonts w:ascii="Gungsuh" w:hAnsi="Gungsuh" w:cs="Gungsuh" w:eastAsia="Gungsuh"/>
        </w:rPr>
        <w:t>步進電機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摩打</w:t>
      </w:r>
      <w:r>
        <w:rPr>
          <w:rFonts w:eastAsia="Gungsuh" w:cs="Gungsuh" w:ascii="Gungsuh" w:hAnsi="Gungsuh"/>
        </w:rPr>
        <w:t>)(</w:t>
      </w:r>
      <w:r>
        <w:rPr>
          <w:rFonts w:ascii="Gungsuh" w:hAnsi="Gungsuh" w:cs="Gungsuh" w:eastAsia="Gungsuh"/>
        </w:rPr>
        <w:t>新增</w:t>
      </w:r>
      <w:r>
        <w:rPr>
          <w:rFonts w:eastAsia="Gungsuh" w:cs="Gungsuh" w:ascii="Gungsuh" w:hAnsi="Gungsuh"/>
        </w:rPr>
        <w:t>)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3.Raspberry pi (</w:t>
      </w:r>
      <w:r>
        <w:rPr>
          <w:rFonts w:ascii="Gungsuh" w:hAnsi="Gungsuh" w:cs="Gungsuh" w:eastAsia="Gungsuh"/>
        </w:rPr>
        <w:t>新增</w:t>
      </w:r>
      <w:r>
        <w:rPr>
          <w:rFonts w:eastAsia="Gungsuh" w:cs="Gungsuh" w:ascii="Gungsuh" w:hAnsi="Gungsuh"/>
        </w:rPr>
        <w:t>)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4.</w:t>
      </w:r>
      <w:r>
        <w:rPr>
          <w:rFonts w:ascii="Gungsuh" w:hAnsi="Gungsuh" w:cs="Gungsuh" w:eastAsia="Gungsuh"/>
        </w:rPr>
        <w:t>顯示屏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新增</w:t>
      </w:r>
      <w:r>
        <w:rPr>
          <w:rFonts w:eastAsia="Gungsuh" w:cs="Gungsuh" w:ascii="Gungsuh" w:hAnsi="Gungsuh"/>
        </w:rPr>
        <w:t>)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  <w:t>5.Magic mirror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Comic Sans MS" w:hAnsi="Comic Sans MS" w:eastAsia="Comic Sans MS" w:cs="Comic Sans MS"/>
          <w:b/>
          <w:b/>
        </w:rPr>
      </w:pPr>
      <w:r>
        <w:rPr>
          <w:rFonts w:ascii="Gungsuh" w:hAnsi="Gungsuh" w:cs="Gungsuh" w:eastAsia="Gungsuh"/>
          <w:b/>
        </w:rPr>
        <w:t>功能</w:t>
      </w:r>
      <w:r>
        <w:rPr>
          <w:rFonts w:eastAsia="Gungsuh" w:cs="Gungsuh" w:ascii="Gungsuh" w:hAnsi="Gungsuh"/>
          <w:b/>
        </w:rPr>
        <w:t>(</w:t>
      </w:r>
      <w:r>
        <w:rPr>
          <w:rFonts w:ascii="Gungsuh" w:hAnsi="Gungsuh" w:cs="Gungsuh" w:eastAsia="Gungsuh"/>
          <w:b/>
        </w:rPr>
        <w:t>原有</w:t>
      </w:r>
      <w:r>
        <w:rPr>
          <w:rFonts w:eastAsia="Gungsuh" w:cs="Gungsuh" w:ascii="Gungsuh" w:hAnsi="Gungsuh"/>
          <w:b/>
        </w:rPr>
        <w:t>):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1.</w:t>
      </w:r>
      <w:r>
        <w:rPr>
          <w:rFonts w:ascii="Gungsuh" w:hAnsi="Gungsuh" w:cs="Gungsuh" w:eastAsia="Gungsuh"/>
        </w:rPr>
        <w:t>在雨水感應器感應到雨水時</w:t>
      </w:r>
      <w:r>
        <w:rPr>
          <w:rFonts w:eastAsia="Gungsuh" w:cs="Gungsuh" w:ascii="Gungsuh" w:hAnsi="Gungsuh"/>
        </w:rPr>
        <w:t>,</w:t>
      </w:r>
      <w:r>
        <w:rPr>
          <w:rFonts w:ascii="Gungsuh" w:hAnsi="Gungsuh" w:cs="Gungsuh" w:eastAsia="Gungsuh"/>
        </w:rPr>
        <w:t>或者從天文台得知天氣變化時</w:t>
      </w:r>
      <w:r>
        <w:rPr>
          <w:rFonts w:eastAsia="Gungsuh" w:cs="Gungsuh" w:ascii="Gungsuh" w:hAnsi="Gungsuh"/>
        </w:rPr>
        <w:t>,</w:t>
      </w:r>
      <w:r>
        <w:rPr>
          <w:rFonts w:ascii="Gungsuh" w:hAnsi="Gungsuh" w:cs="Gungsuh" w:eastAsia="Gungsuh"/>
        </w:rPr>
        <w:t>利用</w:t>
      </w:r>
      <w:r>
        <w:rPr>
          <w:rFonts w:eastAsia="Gungsuh" w:cs="Gungsuh" w:ascii="Gungsuh" w:hAnsi="Gungsuh"/>
        </w:rPr>
        <w:t>APP</w:t>
      </w:r>
      <w:r>
        <w:rPr>
          <w:rFonts w:ascii="Gungsuh" w:hAnsi="Gungsuh" w:cs="Gungsuh" w:eastAsia="Gungsuh"/>
        </w:rPr>
        <w:t>通知用家</w:t>
      </w:r>
    </w:p>
    <w:p>
      <w:pPr>
        <w:pStyle w:val="Normal"/>
        <w:rPr>
          <w:rFonts w:ascii="Comic Sans MS" w:hAnsi="Comic Sans MS" w:eastAsia="Comic Sans MS" w:cs="Comic Sans MS"/>
          <w:b/>
          <w:b/>
        </w:rPr>
      </w:pPr>
      <w:r>
        <w:rPr>
          <w:rFonts w:ascii="Gungsuh" w:hAnsi="Gungsuh" w:cs="Gungsuh" w:eastAsia="Gungsuh"/>
          <w:b/>
        </w:rPr>
        <w:t>功能</w:t>
      </w:r>
      <w:r>
        <w:rPr>
          <w:rFonts w:eastAsia="Gungsuh" w:cs="Gungsuh" w:ascii="Gungsuh" w:hAnsi="Gungsuh"/>
          <w:b/>
        </w:rPr>
        <w:t>(</w:t>
      </w:r>
      <w:r>
        <w:rPr>
          <w:rFonts w:ascii="Gungsuh" w:hAnsi="Gungsuh" w:cs="Gungsuh" w:eastAsia="Gungsuh"/>
          <w:b/>
        </w:rPr>
        <w:t>新增</w:t>
      </w:r>
      <w:r>
        <w:rPr>
          <w:rFonts w:eastAsia="Gungsuh" w:cs="Gungsuh" w:ascii="Gungsuh" w:hAnsi="Gungsuh"/>
          <w:b/>
        </w:rPr>
        <w:t>):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1.</w:t>
      </w:r>
      <w:r>
        <w:rPr>
          <w:rFonts w:ascii="Gungsuh" w:hAnsi="Gungsuh" w:cs="Gungsuh" w:eastAsia="Gungsuh"/>
        </w:rPr>
        <w:t>從天文台取得天氣資訊</w:t>
      </w:r>
      <w:r>
        <w:rPr>
          <w:rFonts w:eastAsia="Gungsuh" w:cs="Gungsuh" w:ascii="Gungsuh" w:hAnsi="Gungsuh"/>
        </w:rPr>
        <w:t>,</w:t>
      </w:r>
      <w:r>
        <w:rPr>
          <w:rFonts w:ascii="Gungsuh" w:hAnsi="Gungsuh" w:cs="Gungsuh" w:eastAsia="Gungsuh"/>
        </w:rPr>
        <w:t>利用</w:t>
      </w:r>
      <w:r>
        <w:rPr>
          <w:rFonts w:eastAsia="Gungsuh" w:cs="Gungsuh" w:ascii="Gungsuh" w:hAnsi="Gungsuh"/>
        </w:rPr>
        <w:t>Telegram (</w:t>
      </w:r>
      <w:r>
        <w:rPr>
          <w:rFonts w:ascii="Gungsuh" w:hAnsi="Gungsuh" w:cs="Gungsuh" w:eastAsia="Gungsuh"/>
        </w:rPr>
        <w:t>通訊軟件</w:t>
      </w:r>
      <w:r>
        <w:rPr>
          <w:rFonts w:eastAsia="Gungsuh" w:cs="Gungsuh" w:ascii="Gungsuh" w:hAnsi="Gungsuh"/>
        </w:rPr>
        <w:t>)</w:t>
      </w:r>
      <w:r>
        <w:rPr>
          <w:rFonts w:ascii="Gungsuh" w:hAnsi="Gungsuh" w:cs="Gungsuh" w:eastAsia="Gungsuh"/>
        </w:rPr>
        <w:t>通知用家全港天氣變化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2.</w:t>
      </w:r>
      <w:r>
        <w:rPr>
          <w:rFonts w:ascii="Gungsuh" w:hAnsi="Gungsuh" w:cs="Gungsuh" w:eastAsia="Gungsuh"/>
        </w:rPr>
        <w:t>用家亦可以在</w:t>
      </w:r>
      <w:r>
        <w:rPr>
          <w:rFonts w:eastAsia="Gungsuh" w:cs="Gungsuh" w:ascii="Gungsuh" w:hAnsi="Gungsuh"/>
        </w:rPr>
        <w:t xml:space="preserve">Telegram </w:t>
      </w:r>
      <w:r>
        <w:rPr>
          <w:rFonts w:ascii="Gungsuh" w:hAnsi="Gungsuh" w:cs="Gungsuh" w:eastAsia="Gungsuh"/>
        </w:rPr>
        <w:t>中發出指令控制開關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ascii="Gungsuh" w:hAnsi="Gungsuh" w:cs="Gungsuh" w:eastAsia="Gungsuh"/>
        </w:rPr>
        <w:t xml:space="preserve">  </w:t>
      </w:r>
      <w:r>
        <w:rPr>
          <w:rFonts w:eastAsia="Gungsuh" w:cs="Gungsuh" w:ascii="Gungsuh" w:hAnsi="Gungsuh"/>
        </w:rPr>
        <w:t>-</w:t>
      </w:r>
      <w:r>
        <w:rPr>
          <w:rFonts w:ascii="Gungsuh" w:hAnsi="Gungsuh" w:cs="Gungsuh" w:eastAsia="Gungsuh"/>
        </w:rPr>
        <w:t>指令</w:t>
      </w:r>
      <w:r>
        <w:rPr>
          <w:rFonts w:eastAsia="Gungsuh" w:cs="Gungsuh" w:ascii="Gungsuh" w:hAnsi="Gungsuh"/>
        </w:rPr>
        <w:t>1:  Obtain the latest weather information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ascii="Gungsuh" w:hAnsi="Gungsuh" w:cs="Gungsuh" w:eastAsia="Gungsuh"/>
        </w:rPr>
        <w:t xml:space="preserve">  </w:t>
      </w:r>
      <w:r>
        <w:rPr>
          <w:rFonts w:eastAsia="Gungsuh" w:cs="Gungsuh" w:ascii="Gungsuh" w:hAnsi="Gungsuh"/>
        </w:rPr>
        <w:t>-</w:t>
      </w:r>
      <w:r>
        <w:rPr>
          <w:rFonts w:ascii="Gungsuh" w:hAnsi="Gungsuh" w:cs="Gungsuh" w:eastAsia="Gungsuh"/>
        </w:rPr>
        <w:t>指令</w:t>
      </w:r>
      <w:r>
        <w:rPr>
          <w:rFonts w:eastAsia="Gungsuh" w:cs="Gungsuh" w:ascii="Gungsuh" w:hAnsi="Gungsuh"/>
        </w:rPr>
        <w:t>2:  90 degree open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ascii="Gungsuh" w:hAnsi="Gungsuh" w:cs="Gungsuh" w:eastAsia="Gungsuh"/>
        </w:rPr>
        <w:t xml:space="preserve">  </w:t>
      </w:r>
      <w:r>
        <w:rPr>
          <w:rFonts w:eastAsia="Gungsuh" w:cs="Gungsuh" w:ascii="Gungsuh" w:hAnsi="Gungsuh"/>
        </w:rPr>
        <w:t>-</w:t>
      </w:r>
      <w:r>
        <w:rPr>
          <w:rFonts w:ascii="Gungsuh" w:hAnsi="Gungsuh" w:cs="Gungsuh" w:eastAsia="Gungsuh"/>
        </w:rPr>
        <w:t>指令</w:t>
      </w:r>
      <w:r>
        <w:rPr>
          <w:rFonts w:eastAsia="Gungsuh" w:cs="Gungsuh" w:ascii="Gungsuh" w:hAnsi="Gungsuh"/>
        </w:rPr>
        <w:t>3:  15 degree open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ascii="Gungsuh" w:hAnsi="Gungsuh" w:cs="Gungsuh" w:eastAsia="Gungsuh"/>
        </w:rPr>
        <w:t xml:space="preserve">  </w:t>
      </w:r>
      <w:r>
        <w:rPr>
          <w:rFonts w:eastAsia="Gungsuh" w:cs="Gungsuh" w:ascii="Gungsuh" w:hAnsi="Gungsuh"/>
        </w:rPr>
        <w:t>-</w:t>
      </w:r>
      <w:r>
        <w:rPr>
          <w:rFonts w:ascii="Gungsuh" w:hAnsi="Gungsuh" w:cs="Gungsuh" w:eastAsia="Gungsuh"/>
        </w:rPr>
        <w:t>指令</w:t>
      </w:r>
      <w:r>
        <w:rPr>
          <w:rFonts w:eastAsia="Gungsuh" w:cs="Gungsuh" w:ascii="Gungsuh" w:hAnsi="Gungsuh"/>
        </w:rPr>
        <w:t>4:  90 degree open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ascii="Gungsuh" w:hAnsi="Gungsuh" w:cs="Gungsuh" w:eastAsia="Gungsuh"/>
        </w:rPr>
        <w:t xml:space="preserve">  </w:t>
      </w:r>
      <w:r>
        <w:rPr>
          <w:rFonts w:eastAsia="Gungsuh" w:cs="Gungsuh" w:ascii="Gungsuh" w:hAnsi="Gungsuh"/>
        </w:rPr>
        <w:t>-</w:t>
      </w:r>
      <w:r>
        <w:rPr>
          <w:rFonts w:ascii="Gungsuh" w:hAnsi="Gungsuh" w:cs="Gungsuh" w:eastAsia="Gungsuh"/>
        </w:rPr>
        <w:t>指令</w:t>
      </w:r>
      <w:r>
        <w:rPr>
          <w:rFonts w:eastAsia="Gungsuh" w:cs="Gungsuh" w:ascii="Gungsuh" w:hAnsi="Gungsuh"/>
        </w:rPr>
        <w:t>5:  15 degree open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Comic Sans MS" w:hAnsi="Comic Sans MS" w:eastAsia="Comic Sans MS" w:cs="Comic Sans MS"/>
          <w:b/>
          <w:b/>
          <w:sz w:val="28"/>
          <w:szCs w:val="28"/>
        </w:rPr>
      </w:pPr>
      <w:r>
        <w:rPr>
          <w:rFonts w:ascii="Gungsuh" w:hAnsi="Gungsuh" w:cs="Gungsuh" w:eastAsia="Gungsuh"/>
          <w:b/>
          <w:sz w:val="28"/>
          <w:szCs w:val="28"/>
        </w:rPr>
        <w:t>阻礙</w:t>
      </w:r>
      <w:r>
        <w:rPr>
          <w:rFonts w:eastAsia="Gungsuh" w:cs="Gungsuh" w:ascii="Gungsuh" w:hAnsi="Gungsuh"/>
          <w:b/>
          <w:sz w:val="28"/>
          <w:szCs w:val="28"/>
        </w:rPr>
        <w:t>: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1.</w:t>
      </w:r>
      <w:r>
        <w:rPr>
          <w:rFonts w:ascii="Gungsuh" w:hAnsi="Gungsuh" w:cs="Gungsuh" w:eastAsia="Gungsuh"/>
        </w:rPr>
        <w:t>內窗框對結構造成大負擔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2.</w:t>
      </w:r>
      <w:r>
        <w:rPr>
          <w:rFonts w:ascii="Gungsuh" w:hAnsi="Gungsuh" w:cs="Gungsuh" w:eastAsia="Gungsuh"/>
        </w:rPr>
        <w:t>不能取得精確地區天氣資訊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3.</w:t>
      </w:r>
      <w:r>
        <w:rPr>
          <w:rFonts w:ascii="Gungsuh" w:hAnsi="Gungsuh" w:cs="Gungsuh" w:eastAsia="Gungsuh"/>
        </w:rPr>
        <w:t>安全繩嚴重磨損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4.</w:t>
      </w:r>
      <w:r>
        <w:rPr>
          <w:rFonts w:ascii="Gungsuh" w:hAnsi="Gungsuh" w:cs="Gungsuh" w:eastAsia="Gungsuh"/>
        </w:rPr>
        <w:t>安全繩未經計算</w:t>
      </w:r>
      <w:r>
        <w:rPr>
          <w:rFonts w:eastAsia="Gungsuh" w:cs="Gungsuh" w:ascii="Gungsuh" w:hAnsi="Gungsuh"/>
        </w:rPr>
        <w:t>,</w:t>
      </w:r>
      <w:r>
        <w:rPr>
          <w:rFonts w:ascii="Gungsuh" w:hAnsi="Gungsuh" w:cs="Gungsuh" w:eastAsia="Gungsuh"/>
        </w:rPr>
        <w:t>承受不住窗戶墜落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5.</w:t>
      </w:r>
      <w:r>
        <w:rPr>
          <w:rFonts w:ascii="Gungsuh" w:hAnsi="Gungsuh" w:cs="Gungsuh" w:eastAsia="Gungsuh"/>
        </w:rPr>
        <w:t>自動開窗結構上設計未解決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Gungsuh" w:hAnsi="Gungsuh" w:eastAsia="Gungsuh" w:cs="Gungsuh"/>
          <w:b/>
          <w:b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sz w:val="36"/>
          <w:szCs w:val="36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sz w:val="36"/>
          <w:szCs w:val="36"/>
        </w:rPr>
      </w:pPr>
      <w:r>
        <w:rPr/>
      </w:r>
    </w:p>
    <w:p>
      <w:pPr>
        <w:pStyle w:val="Normal"/>
        <w:rPr/>
      </w:pPr>
      <w:r>
        <w:rPr>
          <w:rFonts w:ascii="Gungsuh" w:hAnsi="Gungsuh" w:cs="Gungsuh" w:eastAsia="Gungsuh"/>
          <w:b/>
          <w:sz w:val="36"/>
          <w:szCs w:val="36"/>
        </w:rPr>
        <w:t>智能窗（編程</w:t>
      </w:r>
      <w:r>
        <w:rPr>
          <w:rFonts w:eastAsia="Gungsuh" w:cs="Gungsuh" w:ascii="Gungsuh" w:hAnsi="Gungsuh"/>
          <w:b/>
          <w:sz w:val="36"/>
          <w:szCs w:val="36"/>
        </w:rPr>
        <w:t>)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Comic Sans MS" w:hAnsi="Comic Sans MS" w:eastAsia="Comic Sans MS" w:cs="Comic Sans MS"/>
          <w:b/>
          <w:b/>
          <w:u w:val="single"/>
        </w:rPr>
      </w:pPr>
      <w:r>
        <w:rPr>
          <w:rFonts w:ascii="Gungsuh" w:hAnsi="Gungsuh" w:cs="Gungsuh" w:eastAsia="Gungsuh"/>
          <w:b/>
          <w:u w:val="single"/>
        </w:rPr>
        <w:t>插线</w:t>
      </w:r>
      <w:r>
        <w:rPr>
          <w:rFonts w:eastAsia="Gungsuh" w:cs="Gungsuh" w:ascii="Gungsuh" w:hAnsi="Gungsuh"/>
          <w:b/>
          <w:u w:val="single"/>
        </w:rPr>
        <w:t>: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 xml:space="preserve">Switch </w:t>
      </w:r>
      <w:r>
        <w:rPr>
          <w:rFonts w:ascii="Gungsuh" w:hAnsi="Gungsuh" w:cs="Gungsuh" w:eastAsia="Gungsuh"/>
        </w:rPr>
        <w:t>（</w:t>
      </w:r>
      <w:r>
        <w:rPr>
          <w:rFonts w:eastAsia="Gungsuh" w:cs="Gungsuh" w:ascii="Gungsuh" w:hAnsi="Gungsuh"/>
        </w:rPr>
        <w:t>button) :C=PIN3  N.O=PIN10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 xml:space="preserve">Stepped motor </w:t>
      </w:r>
      <w:r>
        <w:rPr>
          <w:rFonts w:ascii="Gungsuh" w:hAnsi="Gungsuh" w:cs="Gungsuh" w:eastAsia="Gungsuh"/>
        </w:rPr>
        <w:t>：</w:t>
      </w:r>
      <w:r>
        <w:rPr>
          <w:rFonts w:eastAsia="Gungsuh" w:cs="Gungsuh" w:ascii="Gungsuh" w:hAnsi="Gungsuh"/>
        </w:rPr>
        <w:t>1N1=PIN7  1IN2=PIN11 1IN3=PIN13 1IN4=PIN15  +=PIN2 -=PIN39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  <w:t>Raindrops module : AO=PIN19  GND=PIN9 VCC=PIN17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Gungsuh" w:hAnsi="Gungsuh" w:eastAsia="Gungsuh" w:cs="Gungsuh"/>
          <w:b/>
          <w:b/>
        </w:rPr>
      </w:pPr>
      <w:r>
        <w:rPr/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ascii="Gungsuh" w:hAnsi="Gungsuh" w:cs="Gungsuh" w:eastAsia="Gungsuh"/>
          <w:b/>
        </w:rPr>
        <w:t>操作系統：</w:t>
      </w:r>
      <w:r>
        <w:rPr>
          <w:rFonts w:eastAsia="Comic Sans MS" w:cs="Comic Sans MS" w:ascii="Comic Sans MS" w:hAnsi="Comic Sans MS"/>
        </w:rPr>
        <w:t>Raspbian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ascii="Gungsuh" w:hAnsi="Gungsuh" w:cs="Gungsuh" w:eastAsia="Gungsuh"/>
          <w:b/>
        </w:rPr>
        <w:t>語言：</w:t>
      </w:r>
      <w:r>
        <w:rPr>
          <w:rFonts w:eastAsia="Comic Sans MS" w:cs="Comic Sans MS" w:ascii="Comic Sans MS" w:hAnsi="Comic Sans MS"/>
        </w:rPr>
        <w:t>Python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Comic Sans MS" w:hAnsi="Comic Sans MS" w:eastAsia="Comic Sans MS" w:cs="Comic Sans MS"/>
          <w:b/>
          <w:b/>
        </w:rPr>
      </w:pPr>
      <w:r>
        <w:rPr>
          <w:rFonts w:ascii="Gungsuh" w:hAnsi="Gungsuh" w:cs="Gungsuh" w:eastAsia="Gungsuh"/>
          <w:b/>
        </w:rPr>
        <w:t>準備環境：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  <w:t>sudo apt update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  <w:t>sudo apt upgrade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  <w:t>sudo apt install python3-flask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Comic Sans MS" w:hAnsi="Comic Sans MS" w:eastAsia="Comic Sans MS" w:cs="Comic Sans MS"/>
          <w:b/>
          <w:b/>
        </w:rPr>
      </w:pPr>
      <w:r>
        <w:rPr>
          <w:rFonts w:ascii="Gungsuh" w:hAnsi="Gungsuh" w:cs="Gungsuh" w:eastAsia="Gungsuh"/>
          <w:b/>
        </w:rPr>
        <w:t>運行：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Gungsuh" w:cs="Gungsuh" w:ascii="Gungsuh" w:hAnsi="Gungsuh"/>
        </w:rPr>
        <w:t>cd /</w:t>
      </w:r>
      <w:r>
        <w:rPr>
          <w:rFonts w:ascii="Gungsuh" w:hAnsi="Gungsuh" w:cs="Gungsuh" w:eastAsia="Gungsuh"/>
        </w:rPr>
        <w:t>（</w:t>
      </w:r>
      <w:r>
        <w:rPr>
          <w:rFonts w:eastAsia="Gungsuh" w:cs="Gungsuh" w:ascii="Gungsuh" w:hAnsi="Gungsuh"/>
        </w:rPr>
        <w:t>Windows90</w:t>
      </w:r>
      <w:r>
        <w:rPr>
          <w:rFonts w:ascii="Gungsuh" w:hAnsi="Gungsuh" w:cs="Gungsuh" w:eastAsia="Gungsuh"/>
        </w:rPr>
        <w:t>文件夾目錄）</w:t>
      </w:r>
    </w:p>
    <w:p>
      <w:pPr>
        <w:pStyle w:val="Normal"/>
        <w:rPr/>
      </w:pPr>
      <w:r>
        <w:rPr>
          <w:rFonts w:ascii="Gungsuh" w:hAnsi="Gungsuh" w:cs="Gungsuh" w:eastAsia="Gungsuh"/>
        </w:rPr>
        <w:t xml:space="preserve">示範： 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  <w:t>cd /pi/home/desktop/windows90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  <w:u w:val="single"/>
        </w:rPr>
      </w:pPr>
      <w:r>
        <w:rPr/>
      </w:r>
    </w:p>
    <w:p>
      <w:pPr>
        <w:pStyle w:val="Normal"/>
        <w:rPr>
          <w:rFonts w:ascii="Comic Sans MS" w:hAnsi="Comic Sans MS" w:eastAsia="Comic Sans MS" w:cs="Comic Sans MS"/>
          <w:b/>
          <w:b/>
          <w:u w:val="single"/>
        </w:rPr>
      </w:pPr>
      <w:r>
        <w:rPr>
          <w:rFonts w:ascii="Gungsuh" w:hAnsi="Gungsuh" w:cs="Gungsuh" w:eastAsia="Gungsuh"/>
          <w:b/>
          <w:sz w:val="32"/>
          <w:szCs w:val="32"/>
          <w:u w:val="single"/>
        </w:rPr>
        <w:t>啟動方式</w:t>
      </w:r>
      <w:r>
        <w:rPr>
          <w:rFonts w:eastAsia="Gungsuh" w:cs="Gungsuh" w:ascii="Gungsuh" w:hAnsi="Gungsuh"/>
          <w:b/>
          <w:sz w:val="32"/>
          <w:szCs w:val="32"/>
          <w:u w:val="single"/>
        </w:rPr>
        <w:t xml:space="preserve">1 </w:t>
      </w:r>
      <w:r>
        <w:rPr>
          <w:rFonts w:ascii="Gungsuh" w:hAnsi="Gungsuh" w:cs="Gungsuh" w:eastAsia="Gungsuh"/>
          <w:b/>
          <w:sz w:val="32"/>
          <w:szCs w:val="32"/>
          <w:u w:val="single"/>
        </w:rPr>
        <w:t>利用手機</w:t>
      </w:r>
      <w:r>
        <w:rPr>
          <w:rFonts w:eastAsia="Gungsuh" w:cs="Gungsuh" w:ascii="Gungsuh" w:hAnsi="Gungsuh"/>
          <w:b/>
          <w:sz w:val="32"/>
          <w:szCs w:val="32"/>
          <w:u w:val="single"/>
        </w:rPr>
        <w:t>Telegram</w:t>
      </w:r>
      <w:r>
        <w:rPr>
          <w:rFonts w:ascii="Gungsuh" w:hAnsi="Gungsuh" w:cs="Gungsuh" w:eastAsia="Gungsuh"/>
          <w:b/>
          <w:sz w:val="32"/>
          <w:szCs w:val="32"/>
          <w:u w:val="single"/>
        </w:rPr>
        <w:t>控制</w:t>
      </w:r>
      <w:r>
        <w:rPr>
          <w:rFonts w:eastAsia="Gungsuh" w:cs="Gungsuh" w:ascii="Gungsuh" w:hAnsi="Gungsuh"/>
          <w:b/>
          <w:sz w:val="32"/>
          <w:szCs w:val="32"/>
          <w:u w:val="single"/>
        </w:rPr>
        <w:t>/</w:t>
      </w:r>
      <w:r>
        <w:rPr>
          <w:rFonts w:ascii="Gungsuh" w:hAnsi="Gungsuh" w:cs="Gungsuh" w:eastAsia="Gungsuh"/>
          <w:b/>
          <w:sz w:val="32"/>
          <w:szCs w:val="32"/>
          <w:u w:val="single"/>
        </w:rPr>
        <w:t>接受信息：</w:t>
      </w:r>
    </w:p>
    <w:p>
      <w:pPr>
        <w:pStyle w:val="Normal"/>
        <w:rPr>
          <w:rFonts w:ascii="Comic Sans MS" w:hAnsi="Comic Sans MS" w:eastAsia="Comic Sans MS" w:cs="Comic Sans MS"/>
          <w:b/>
          <w:b/>
          <w:color w:val="333333"/>
          <w:sz w:val="22"/>
          <w:szCs w:val="22"/>
        </w:rPr>
      </w:pPr>
      <w:r>
        <w:rPr>
          <w:rFonts w:ascii="Gungsuh" w:hAnsi="Gungsuh" w:cs="Gungsuh" w:eastAsia="Gungsuh"/>
          <w:b/>
          <w:color w:val="333333"/>
        </w:rPr>
        <w:t>第</w:t>
      </w:r>
      <w:r>
        <w:rPr>
          <w:rFonts w:eastAsia="Gungsuh" w:cs="Gungsuh" w:ascii="Gungsuh" w:hAnsi="Gungsuh"/>
          <w:b/>
          <w:color w:val="333333"/>
        </w:rPr>
        <w:t>1</w:t>
      </w:r>
      <w:r>
        <w:rPr>
          <w:rFonts w:ascii="Gungsuh" w:hAnsi="Gungsuh" w:cs="Gungsuh" w:eastAsia="Gungsuh"/>
          <w:b/>
          <w:color w:val="333333"/>
        </w:rPr>
        <w:t>步：在您的系統或移動設備中打開</w:t>
      </w:r>
      <w:r>
        <w:rPr>
          <w:rFonts w:eastAsia="Gungsuh" w:cs="Gungsuh" w:ascii="Gungsuh" w:hAnsi="Gungsuh"/>
          <w:b/>
          <w:color w:val="333333"/>
        </w:rPr>
        <w:t>Telegram</w:t>
      </w:r>
      <w:r>
        <w:rPr>
          <w:rFonts w:ascii="Gungsuh" w:hAnsi="Gungsuh" w:cs="Gungsuh" w:eastAsia="Gungsuh"/>
          <w:b/>
          <w:color w:val="333333"/>
        </w:rPr>
        <w:t>應用程序</w:t>
      </w:r>
    </w:p>
    <w:p>
      <w:pPr>
        <w:pStyle w:val="Normal"/>
        <w:shd w:val="clear" w:fill="FFFFFF"/>
        <w:spacing w:lineRule="auto" w:line="345" w:before="160" w:after="160"/>
        <w:rPr>
          <w:rFonts w:ascii="Comic Sans MS" w:hAnsi="Comic Sans MS" w:eastAsia="Comic Sans MS" w:cs="Comic Sans MS"/>
          <w:b/>
          <w:b/>
          <w:color w:val="4A4A4A"/>
        </w:rPr>
      </w:pPr>
      <w:r>
        <w:rPr>
          <w:rFonts w:eastAsia="Gungsuh" w:cs="Gungsuh" w:ascii="Gungsuh" w:hAnsi="Gungsuh"/>
          <w:b/>
          <w:color w:val="4A4A4A"/>
        </w:rPr>
        <w:t>1.1</w:t>
      </w:r>
      <w:r>
        <w:rPr>
          <w:rFonts w:ascii="Gungsuh" w:hAnsi="Gungsuh" w:cs="Gungsuh" w:eastAsia="Gungsuh"/>
          <w:b/>
          <w:color w:val="4A4A4A"/>
        </w:rPr>
        <w:t>在您的系統或移動設備中打開</w:t>
      </w:r>
      <w:r>
        <w:rPr>
          <w:rFonts w:eastAsia="Gungsuh" w:cs="Gungsuh" w:ascii="Gungsuh" w:hAnsi="Gungsuh"/>
          <w:b/>
          <w:color w:val="4A4A4A"/>
        </w:rPr>
        <w:t>Telegram</w:t>
      </w:r>
      <w:r>
        <w:rPr>
          <w:rFonts w:ascii="Gungsuh" w:hAnsi="Gungsuh" w:cs="Gungsuh" w:eastAsia="Gungsuh"/>
          <w:b/>
          <w:color w:val="4A4A4A"/>
        </w:rPr>
        <w:t>應用程序</w:t>
      </w:r>
    </w:p>
    <w:p>
      <w:pPr>
        <w:pStyle w:val="Normal"/>
        <w:spacing w:lineRule="auto" w:line="240" w:before="460" w:after="460"/>
        <w:rPr>
          <w:rFonts w:ascii="Comic Sans MS" w:hAnsi="Comic Sans MS" w:eastAsia="Comic Sans MS" w:cs="Comic Sans MS"/>
          <w:b/>
          <w:b/>
          <w:color w:val="4A4A4A"/>
        </w:rPr>
      </w:pPr>
      <w:r>
        <w:rPr/>
        <w:drawing>
          <wp:inline distT="0" distB="0" distL="0" distR="0">
            <wp:extent cx="3322320" cy="869950"/>
            <wp:effectExtent l="0" t="0" r="0" b="0"/>
            <wp:docPr id="3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45" w:before="0" w:after="160"/>
        <w:rPr>
          <w:rFonts w:ascii="Comic Sans MS" w:hAnsi="Comic Sans MS" w:eastAsia="Comic Sans MS" w:cs="Comic Sans MS"/>
          <w:b/>
          <w:b/>
          <w:color w:val="4A4A4A"/>
        </w:rPr>
      </w:pPr>
      <w:r>
        <w:rPr>
          <w:rFonts w:ascii="Gungsuh" w:hAnsi="Gungsuh" w:cs="Gungsuh" w:eastAsia="Gungsuh"/>
          <w:b/>
          <w:color w:val="4A4A4A"/>
        </w:rPr>
        <w:t>從這裡下載：</w:t>
      </w:r>
      <w:r>
        <w:rPr>
          <w:rFonts w:eastAsia="Comic Sans MS" w:cs="Comic Sans MS" w:ascii="Comic Sans MS" w:hAnsi="Comic Sans MS"/>
          <w:b/>
          <w:color w:val="333333"/>
        </w:rPr>
        <w:t>Telegram</w:t>
      </w:r>
    </w:p>
    <w:p>
      <w:pPr>
        <w:pStyle w:val="Normal"/>
        <w:shd w:val="clear" w:fill="FFFFFF"/>
        <w:spacing w:lineRule="auto" w:line="345" w:before="220" w:after="160"/>
        <w:rPr>
          <w:rFonts w:ascii="Comic Sans MS" w:hAnsi="Comic Sans MS" w:eastAsia="Comic Sans MS" w:cs="Comic Sans MS"/>
          <w:b/>
          <w:b/>
          <w:color w:val="4A4A4A"/>
        </w:rPr>
      </w:pPr>
      <w:r>
        <w:rPr>
          <w:rFonts w:eastAsia="Gungsuh" w:cs="Gungsuh" w:ascii="Gungsuh" w:hAnsi="Gungsuh"/>
          <w:b/>
          <w:color w:val="4A4A4A"/>
        </w:rPr>
        <w:t>1.2</w:t>
      </w:r>
      <w:r>
        <w:rPr>
          <w:rFonts w:ascii="Gungsuh" w:hAnsi="Gungsuh" w:cs="Gungsuh" w:eastAsia="Gungsuh"/>
          <w:b/>
          <w:color w:val="4A4A4A"/>
        </w:rPr>
        <w:t>開始“</w:t>
      </w:r>
      <w:r>
        <w:rPr>
          <w:rFonts w:eastAsia="Gungsuh" w:cs="Gungsuh" w:ascii="Gungsuh" w:hAnsi="Gungsuh"/>
          <w:b/>
          <w:color w:val="4A4A4A"/>
        </w:rPr>
        <w:t>BotFather”</w:t>
      </w:r>
    </w:p>
    <w:p>
      <w:pPr>
        <w:pStyle w:val="Normal"/>
        <w:spacing w:lineRule="auto" w:line="240" w:before="460" w:after="460"/>
        <w:rPr/>
      </w:pPr>
      <w:r>
        <w:rPr/>
        <w:drawing>
          <wp:inline distT="0" distB="0" distL="0" distR="0">
            <wp:extent cx="1351915" cy="2404745"/>
            <wp:effectExtent l="0" t="0" r="0" b="0"/>
            <wp:docPr id="4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45" w:before="0" w:after="160"/>
        <w:rPr/>
      </w:pPr>
      <w:r>
        <w:rPr>
          <w:rFonts w:eastAsia="Gungsuh" w:cs="Gungsuh" w:ascii="Gungsuh" w:hAnsi="Gungsuh"/>
          <w:b/>
          <w:color w:val="4A4A4A"/>
        </w:rPr>
        <w:t>1.3</w:t>
      </w:r>
      <w:r>
        <w:rPr>
          <w:rFonts w:ascii="Gungsuh" w:hAnsi="Gungsuh" w:cs="Gungsuh" w:eastAsia="Gungsuh"/>
          <w:b/>
          <w:color w:val="4A4A4A"/>
        </w:rPr>
        <w:t>打開“</w:t>
      </w:r>
      <w:r>
        <w:rPr>
          <w:rFonts w:eastAsia="Gungsuh" w:cs="Gungsuh" w:ascii="Gungsuh" w:hAnsi="Gungsuh"/>
          <w:b/>
          <w:color w:val="4A4A4A"/>
        </w:rPr>
        <w:t>BotFather”</w:t>
      </w:r>
    </w:p>
    <w:p>
      <w:pPr>
        <w:pStyle w:val="Normal"/>
        <w:shd w:val="clear" w:fill="FFFFFF"/>
        <w:spacing w:lineRule="auto" w:line="345" w:before="0" w:after="160"/>
        <w:rPr/>
      </w:pPr>
      <w:r>
        <w:rPr/>
        <w:drawing>
          <wp:inline distT="0" distB="0" distL="0" distR="0">
            <wp:extent cx="1285240" cy="2286000"/>
            <wp:effectExtent l="0" t="0" r="0" b="0"/>
            <wp:docPr id="5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45" w:before="0" w:after="160"/>
        <w:rPr>
          <w:rFonts w:ascii="Comic Sans MS" w:hAnsi="Comic Sans MS" w:eastAsia="Comic Sans MS" w:cs="Comic Sans MS"/>
          <w:b/>
          <w:b/>
          <w:color w:val="4A4A4A"/>
        </w:rPr>
      </w:pPr>
      <w:r>
        <w:rPr>
          <w:rFonts w:eastAsia="Gungsuh" w:cs="Gungsuh" w:ascii="Gungsuh" w:hAnsi="Gungsuh"/>
          <w:b/>
          <w:color w:val="4A4A4A"/>
        </w:rPr>
        <w:t>1.4</w:t>
      </w:r>
      <w:r>
        <w:rPr>
          <w:rFonts w:ascii="Gungsuh" w:hAnsi="Gungsuh" w:cs="Gungsuh" w:eastAsia="Gungsuh"/>
          <w:b/>
          <w:color w:val="4A4A4A"/>
        </w:rPr>
        <w:t>開始“</w:t>
      </w:r>
      <w:r>
        <w:rPr>
          <w:rFonts w:eastAsia="Gungsuh" w:cs="Gungsuh" w:ascii="Gungsuh" w:hAnsi="Gungsuh"/>
          <w:b/>
          <w:color w:val="4A4A4A"/>
        </w:rPr>
        <w:t>BotFather”</w:t>
      </w:r>
    </w:p>
    <w:p>
      <w:pPr>
        <w:pStyle w:val="Normal"/>
        <w:spacing w:lineRule="auto" w:line="240" w:before="460" w:after="460"/>
        <w:rPr>
          <w:rFonts w:ascii="Comic Sans MS" w:hAnsi="Comic Sans MS" w:eastAsia="Comic Sans MS" w:cs="Comic Sans MS"/>
          <w:b/>
          <w:b/>
          <w:color w:val="7A7A7A"/>
        </w:rPr>
      </w:pPr>
      <w:r>
        <w:rPr/>
        <w:drawing>
          <wp:inline distT="0" distB="0" distL="0" distR="0">
            <wp:extent cx="1910080" cy="3397250"/>
            <wp:effectExtent l="0" t="0" r="0" b="0"/>
            <wp:docPr id="6" name="image6.jpg" descr="/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g" descr="/star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mic Sans MS" w:cs="Comic Sans MS" w:ascii="Comic Sans MS" w:hAnsi="Comic Sans MS"/>
          <w:b/>
          <w:color w:val="7A7A7A"/>
        </w:rPr>
        <w:t>/start</w:t>
      </w:r>
    </w:p>
    <w:p>
      <w:pPr>
        <w:pStyle w:val="Normal"/>
        <w:shd w:val="clear" w:fill="FFFFFF"/>
        <w:spacing w:lineRule="auto" w:line="345" w:before="0" w:after="160"/>
        <w:rPr>
          <w:rFonts w:ascii="Comic Sans MS" w:hAnsi="Comic Sans MS" w:eastAsia="Comic Sans MS" w:cs="Comic Sans MS"/>
          <w:b/>
          <w:b/>
          <w:color w:val="4A4A4A"/>
        </w:rPr>
      </w:pPr>
      <w:r>
        <w:rPr>
          <w:rFonts w:eastAsia="Gungsuh" w:cs="Gungsuh" w:ascii="Gungsuh" w:hAnsi="Gungsuh"/>
          <w:b/>
          <w:color w:val="4A4A4A"/>
        </w:rPr>
        <w:t>1.5</w:t>
      </w:r>
      <w:r>
        <w:rPr>
          <w:rFonts w:ascii="Gungsuh" w:hAnsi="Gungsuh" w:cs="Gungsuh" w:eastAsia="Gungsuh"/>
          <w:b/>
          <w:color w:val="4A4A4A"/>
        </w:rPr>
        <w:t>創建一個新的</w:t>
      </w:r>
      <w:r>
        <w:rPr>
          <w:rFonts w:eastAsia="Gungsuh" w:cs="Gungsuh" w:ascii="Gungsuh" w:hAnsi="Gungsuh"/>
          <w:b/>
          <w:color w:val="4A4A4A"/>
        </w:rPr>
        <w:t>Bot</w:t>
      </w:r>
    </w:p>
    <w:p>
      <w:pPr>
        <w:pStyle w:val="Normal"/>
        <w:spacing w:lineRule="auto" w:line="240" w:before="460" w:after="460"/>
        <w:rPr>
          <w:rFonts w:ascii="Comic Sans MS" w:hAnsi="Comic Sans MS" w:eastAsia="Comic Sans MS" w:cs="Comic Sans MS"/>
          <w:b/>
          <w:b/>
          <w:i/>
          <w:i/>
          <w:color w:val="777777"/>
          <w:highlight w:val="white"/>
        </w:rPr>
      </w:pPr>
      <w:r>
        <w:rPr/>
        <w:drawing>
          <wp:inline distT="0" distB="0" distL="0" distR="0">
            <wp:extent cx="2128520" cy="3787140"/>
            <wp:effectExtent l="0" t="0" r="0" b="0"/>
            <wp:docPr id="7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  <w:b/>
          <w:color w:val="4A4A4A"/>
        </w:rPr>
        <w:t xml:space="preserve">   </w:t>
      </w:r>
      <w:r>
        <w:rPr>
          <w:rFonts w:eastAsia="Gungsuh" w:cs="Gungsuh" w:ascii="Gungsuh" w:hAnsi="Gungsuh"/>
          <w:b/>
          <w:color w:val="4A4A4A"/>
        </w:rPr>
        <w:t xml:space="preserve">exsample </w:t>
      </w:r>
      <w:r>
        <w:rPr>
          <w:rFonts w:ascii="Gungsuh" w:hAnsi="Gungsuh" w:cs="Gungsuh" w:eastAsia="Gungsuh"/>
          <w:b/>
          <w:color w:val="4A4A4A"/>
        </w:rPr>
        <w:t>：</w:t>
      </w:r>
      <w:r>
        <w:rPr>
          <w:rFonts w:eastAsia="Comic Sans MS" w:cs="Comic Sans MS" w:ascii="Comic Sans MS" w:hAnsi="Comic Sans MS"/>
          <w:b/>
          <w:i/>
          <w:color w:val="4A4A4A"/>
        </w:rPr>
        <w:t xml:space="preserve">Bot: </w:t>
      </w:r>
      <w:r>
        <w:rPr>
          <w:rFonts w:eastAsia="Comic Sans MS" w:cs="Comic Sans MS" w:ascii="Comic Sans MS" w:hAnsi="Comic Sans MS"/>
          <w:b/>
          <w:i/>
          <w:color w:val="777777"/>
          <w:shd w:fill="F2F2F2" w:val="clear"/>
        </w:rPr>
        <w:t>Salmanfaris_bot</w:t>
      </w:r>
    </w:p>
    <w:p>
      <w:pPr>
        <w:pStyle w:val="Normal"/>
        <w:shd w:val="clear" w:fill="FFFFFF"/>
        <w:spacing w:lineRule="auto" w:line="345" w:before="220" w:after="160"/>
        <w:rPr>
          <w:rFonts w:ascii="Comic Sans MS" w:hAnsi="Comic Sans MS" w:eastAsia="Comic Sans MS" w:cs="Comic Sans MS"/>
          <w:b/>
          <w:b/>
          <w:color w:val="4A4A4A"/>
        </w:rPr>
      </w:pPr>
      <w:r>
        <w:rPr>
          <w:rFonts w:eastAsia="Gungsuh" w:cs="Gungsuh" w:ascii="Gungsuh" w:hAnsi="Gungsuh"/>
          <w:b/>
          <w:color w:val="4A4A4A"/>
        </w:rPr>
        <w:t>1.6</w:t>
      </w:r>
      <w:r>
        <w:rPr>
          <w:rFonts w:ascii="Gungsuh" w:hAnsi="Gungsuh" w:cs="Gungsuh" w:eastAsia="Gungsuh"/>
          <w:b/>
          <w:color w:val="4A4A4A"/>
        </w:rPr>
        <w:t>獲取</w:t>
      </w:r>
      <w:r>
        <w:rPr>
          <w:rFonts w:eastAsia="Comic Sans MS" w:cs="Comic Sans MS" w:ascii="Comic Sans MS" w:hAnsi="Comic Sans MS"/>
          <w:b/>
          <w:color w:val="7A7A7A"/>
        </w:rPr>
        <w:t>token</w:t>
      </w:r>
    </w:p>
    <w:p>
      <w:pPr>
        <w:pStyle w:val="Normal"/>
        <w:spacing w:lineRule="auto" w:line="240" w:before="460" w:after="460"/>
        <w:rPr>
          <w:rFonts w:ascii="Comic Sans MS" w:hAnsi="Comic Sans MS" w:eastAsia="Comic Sans MS" w:cs="Comic Sans MS"/>
          <w:b/>
          <w:b/>
          <w:color w:val="4A4A4A"/>
        </w:rPr>
      </w:pPr>
      <w:r>
        <w:rPr/>
        <w:drawing>
          <wp:inline distT="0" distB="0" distL="0" distR="0">
            <wp:extent cx="2233295" cy="3973195"/>
            <wp:effectExtent l="0" t="0" r="0" b="0"/>
            <wp:docPr id="8" name="image1.jpg" descr="copy the toke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g" descr="copy the token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620" w:after="460"/>
        <w:jc w:val="center"/>
        <w:rPr>
          <w:rFonts w:ascii="Comic Sans MS" w:hAnsi="Comic Sans MS" w:eastAsia="Comic Sans MS" w:cs="Comic Sans MS"/>
          <w:b/>
          <w:b/>
        </w:rPr>
      </w:pPr>
      <w:r>
        <w:rPr>
          <w:rFonts w:ascii="Gungsuh" w:hAnsi="Gungsuh" w:cs="Gungsuh" w:eastAsia="Gungsuh"/>
          <w:b/>
          <w:color w:val="7A7A7A"/>
        </w:rPr>
        <w:t>複製</w:t>
      </w:r>
      <w:r>
        <w:rPr>
          <w:rFonts w:eastAsia="Gungsuh" w:cs="Gungsuh" w:ascii="Gungsuh" w:hAnsi="Gungsuh"/>
          <w:b/>
          <w:color w:val="7A7A7A"/>
        </w:rPr>
        <w:t>token</w:t>
      </w:r>
    </w:p>
    <w:p>
      <w:pPr>
        <w:pStyle w:val="Normal"/>
        <w:rPr>
          <w:rFonts w:ascii="Comic Sans MS" w:hAnsi="Comic Sans MS" w:eastAsia="Comic Sans MS" w:cs="Comic Sans MS"/>
          <w:b/>
          <w:b/>
        </w:rPr>
      </w:pPr>
      <w:r>
        <w:rPr>
          <w:rFonts w:eastAsia="Gungsuh" w:cs="Gungsuh" w:ascii="Gungsuh" w:hAnsi="Gungsuh"/>
          <w:b/>
          <w:color w:val="4A4A4A"/>
        </w:rPr>
        <w:t>1.</w:t>
      </w:r>
      <w:r>
        <w:rPr>
          <w:rFonts w:ascii="Gungsuh" w:hAnsi="Gungsuh" w:cs="Gungsuh" w:eastAsia="Gungsuh"/>
          <w:b/>
          <w:color w:val="4A4A4A"/>
        </w:rPr>
        <w:t>７</w:t>
      </w:r>
      <w:r>
        <w:rPr>
          <w:rFonts w:ascii="Gungsuh" w:hAnsi="Gungsuh" w:cs="Gungsuh" w:eastAsia="Gungsuh"/>
          <w:b/>
        </w:rPr>
        <w:t xml:space="preserve"> 修改</w:t>
      </w:r>
      <w:r>
        <w:rPr>
          <w:rFonts w:eastAsia="Gungsuh" w:cs="Gungsuh" w:ascii="Gungsuh" w:hAnsi="Gungsuh"/>
          <w:b/>
        </w:rPr>
        <w:t xml:space="preserve">windows90tele.py </w:t>
      </w:r>
      <w:r>
        <w:rPr>
          <w:rFonts w:ascii="Gungsuh" w:hAnsi="Gungsuh" w:cs="Gungsuh" w:eastAsia="Gungsuh"/>
          <w:b/>
        </w:rPr>
        <w:t xml:space="preserve">中 </w:t>
      </w:r>
    </w:p>
    <w:p>
      <w:pPr>
        <w:pStyle w:val="Normal"/>
        <w:rPr/>
      </w:pPr>
      <w:r>
        <w:rPr>
          <w:rFonts w:ascii="Comic Sans MS" w:hAnsi="Comic Sans MS" w:cs="Comic Sans MS" w:eastAsia="Comic Sans MS"/>
        </w:rPr>
        <w:t xml:space="preserve"> </w:t>
      </w:r>
      <w:r>
        <w:rPr>
          <w:rFonts w:eastAsia="Comic Sans MS" w:cs="Comic Sans MS" w:ascii="Comic Sans MS" w:hAnsi="Comic Sans MS"/>
          <w:color w:val="555555"/>
          <w:sz w:val="30"/>
          <w:szCs w:val="30"/>
          <w:highlight w:val="white"/>
        </w:rPr>
        <w:t>bot = telepot.Bot('</w:t>
      </w:r>
      <w:bookmarkStart w:id="0" w:name="__DdeLink__244_726729150"/>
      <w:r>
        <w:rPr>
          <w:rFonts w:eastAsia="Comic Sans MS" w:cs="Comic Sans MS" w:ascii="Comic Sans MS" w:hAnsi="Comic Sans MS"/>
          <w:color w:val="555555"/>
          <w:sz w:val="30"/>
          <w:szCs w:val="30"/>
          <w:highlight w:val="white"/>
        </w:rPr>
        <w:t>*** copy bot token  ***</w:t>
      </w:r>
      <w:bookmarkEnd w:id="0"/>
      <w:r>
        <w:rPr>
          <w:rFonts w:eastAsia="Comic Sans MS" w:cs="Comic Sans MS" w:ascii="Comic Sans MS" w:hAnsi="Comic Sans MS"/>
          <w:color w:val="555555"/>
          <w:sz w:val="30"/>
          <w:szCs w:val="30"/>
          <w:highlight w:val="white"/>
        </w:rPr>
        <w:t>')</w:t>
      </w:r>
    </w:p>
    <w:p>
      <w:pPr>
        <w:pStyle w:val="Normal"/>
        <w:rPr>
          <w:rFonts w:ascii="Comic Sans MS" w:hAnsi="Comic Sans MS" w:eastAsia="Comic Sans MS" w:cs="Comic Sans MS"/>
          <w:b/>
          <w:b/>
        </w:rPr>
      </w:pPr>
      <w:r>
        <w:rPr>
          <w:rFonts w:ascii="Gungsuh" w:hAnsi="Gungsuh" w:cs="Gungsuh" w:eastAsia="Gungsuh"/>
          <w:b/>
        </w:rPr>
        <w:t>運行：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  <w:t>python windows90tele.py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</w:r>
    </w:p>
    <w:p>
      <w:pPr>
        <w:pStyle w:val="Normal"/>
        <w:rPr>
          <w:rFonts w:ascii="Gungsuh" w:hAnsi="Gungsuh" w:eastAsia="Gungsuh" w:cs="Gungsuh"/>
          <w:b/>
          <w:b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</w:rPr>
      </w:pPr>
      <w:r>
        <w:rPr/>
      </w:r>
    </w:p>
    <w:p>
      <w:pPr>
        <w:pStyle w:val="Normal"/>
        <w:rPr>
          <w:rFonts w:ascii="Gungsuh" w:hAnsi="Gungsuh" w:eastAsia="Gungsuh" w:cs="Gungsuh"/>
          <w:b/>
          <w:b/>
        </w:rPr>
      </w:pPr>
      <w:r>
        <w:rPr/>
      </w:r>
    </w:p>
    <w:p>
      <w:pPr>
        <w:pStyle w:val="Normal"/>
        <w:rPr>
          <w:rFonts w:ascii="Comic Sans MS" w:hAnsi="Comic Sans MS" w:eastAsia="Comic Sans MS" w:cs="Comic Sans MS"/>
          <w:b/>
          <w:b/>
        </w:rPr>
      </w:pPr>
      <w:r>
        <w:rPr>
          <w:rFonts w:ascii="Gungsuh" w:hAnsi="Gungsuh" w:cs="Gungsuh" w:eastAsia="Gungsuh"/>
          <w:b/>
          <w:sz w:val="32"/>
          <w:szCs w:val="32"/>
        </w:rPr>
        <w:t>啟動方式</w:t>
      </w:r>
      <w:r>
        <w:rPr>
          <w:rFonts w:eastAsia="Gungsuh" w:cs="Gungsuh" w:ascii="Gungsuh" w:hAnsi="Gungsuh"/>
          <w:b/>
          <w:sz w:val="32"/>
          <w:szCs w:val="32"/>
        </w:rPr>
        <w:t xml:space="preserve">2 </w:t>
      </w:r>
      <w:r>
        <w:rPr>
          <w:rFonts w:ascii="Gungsuh" w:hAnsi="Gungsuh" w:cs="Gungsuh" w:eastAsia="Gungsuh"/>
          <w:b/>
          <w:sz w:val="32"/>
          <w:szCs w:val="32"/>
        </w:rPr>
        <w:t>利用網頁端瀏覽器控制</w:t>
      </w:r>
      <w:r>
        <w:rPr>
          <w:rFonts w:eastAsia="Gungsuh" w:cs="Gungsuh" w:ascii="Gungsuh" w:hAnsi="Gungsuh"/>
          <w:b/>
          <w:sz w:val="32"/>
          <w:szCs w:val="32"/>
        </w:rPr>
        <w:t>/</w:t>
      </w:r>
      <w:r>
        <w:rPr>
          <w:rFonts w:ascii="Gungsuh" w:hAnsi="Gungsuh" w:cs="Gungsuh" w:eastAsia="Gungsuh"/>
          <w:b/>
          <w:sz w:val="32"/>
          <w:szCs w:val="32"/>
        </w:rPr>
        <w:t>接受信息：</w:t>
      </w:r>
    </w:p>
    <w:p>
      <w:pPr>
        <w:pStyle w:val="Normal"/>
        <w:rPr/>
      </w:pP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已經預先提供好天氣</w:t>
      </w:r>
      <w:r>
        <w:rPr>
          <w:rFonts w:eastAsia="Gungsuh" w:cs="Gungsuh" w:ascii="Gungsuh" w:hAnsi="Gungsuh"/>
        </w:rPr>
        <w:t>api)</w:t>
      </w:r>
    </w:p>
    <w:p>
      <w:pPr>
        <w:pStyle w:val="Normal"/>
        <w:ind w:left="0" w:hanging="0"/>
        <w:rPr>
          <w:rFonts w:ascii="Comic Sans MS" w:hAnsi="Comic Sans MS" w:eastAsia="Comic Sans MS" w:cs="Comic Sans MS"/>
          <w:b/>
          <w:b/>
        </w:rPr>
      </w:pPr>
      <w:r>
        <w:rPr/>
        <w:t xml:space="preserve"> </w:t>
      </w:r>
      <w:r>
        <w:rPr>
          <w:rFonts w:ascii="Gungsuh" w:hAnsi="Gungsuh" w:cs="Gungsuh" w:eastAsia="Gungsuh"/>
          <w:b/>
        </w:rPr>
        <w:t>運行：</w:t>
      </w:r>
    </w:p>
    <w:p>
      <w:pPr>
        <w:pStyle w:val="Normal"/>
        <w:rPr>
          <w:rFonts w:ascii="Comic Sans MS" w:hAnsi="Comic Sans MS" w:eastAsia="Comic Sans MS" w:cs="Comic Sans MS"/>
        </w:rPr>
      </w:pPr>
      <w:r>
        <w:rPr>
          <w:rFonts w:eastAsia="Comic Sans MS" w:cs="Comic Sans MS" w:ascii="Comic Sans MS" w:hAnsi="Comic Sans MS"/>
        </w:rPr>
        <w:t>python windows90web.py</w:t>
      </w:r>
    </w:p>
    <w:p>
      <w:pPr>
        <w:pStyle w:val="Normal"/>
        <w:ind w:left="1440" w:hanging="0"/>
        <w:rPr/>
      </w:pPr>
      <w:r>
        <w:rPr/>
      </w:r>
    </w:p>
    <w:sectPr>
      <w:footerReference w:type="default" r:id="rId10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Gungsu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文泉驛微米黑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7</Pages>
  <Words>577</Words>
  <Characters>1121</Characters>
  <CharactersWithSpaces>1266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2019-01-26T21:41:57Z</dcterms:modified>
  <cp:revision>1</cp:revision>
  <dc:subject/>
  <dc:title/>
</cp:coreProperties>
</file>