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Testul de laborator la MIPS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Testul se sustine pe semigrupe, fiecare semigrupa intra la fix si sustine testul timp de (cel mult) 45 de minute. Va rog sa nu intarziati, dar nu va interzic sa intrati sa sustineti testul in timpul ramas.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2. Testul cuprinde doua parti - o problema in stilul celei din model si trei intrebari de teorie (nu de teorie pura). Raspunsurile pentru intrebarile de teorie se scriu pe o foaie care se preda inainte de iesirea din sala. Pe foaie se vor scrie (recomand sa le scrieti de acasa, nu in timpul testului):</w:t>
      </w:r>
    </w:p>
    <w:p w:rsidR="00000000" w:rsidDel="00000000" w:rsidP="00000000" w:rsidRDefault="00000000" w:rsidRPr="00000000" w14:paraId="00000006">
      <w:pPr>
        <w:jc w:val="both"/>
        <w:rPr/>
      </w:pPr>
      <w:r w:rsidDel="00000000" w:rsidR="00000000" w:rsidRPr="00000000">
        <w:rPr>
          <w:rtl w:val="0"/>
        </w:rPr>
        <w:t xml:space="preserve">- numele si prenumele cu MAJUSCULE + semnatura (in stanga sus);</w:t>
      </w:r>
    </w:p>
    <w:p w:rsidR="00000000" w:rsidDel="00000000" w:rsidP="00000000" w:rsidRDefault="00000000" w:rsidRPr="00000000" w14:paraId="00000007">
      <w:pPr>
        <w:jc w:val="both"/>
        <w:rPr/>
      </w:pPr>
      <w:r w:rsidDel="00000000" w:rsidR="00000000" w:rsidRPr="00000000">
        <w:rPr>
          <w:rtl w:val="0"/>
        </w:rPr>
        <w:t xml:space="preserve">- adresa de email (in stanga sus, sub nume)</w:t>
      </w:r>
    </w:p>
    <w:p w:rsidR="00000000" w:rsidDel="00000000" w:rsidP="00000000" w:rsidRDefault="00000000" w:rsidRPr="00000000" w14:paraId="00000008">
      <w:pPr>
        <w:jc w:val="both"/>
        <w:rPr/>
      </w:pPr>
      <w:r w:rsidDel="00000000" w:rsidR="00000000" w:rsidRPr="00000000">
        <w:rPr>
          <w:rtl w:val="0"/>
        </w:rPr>
        <w:t xml:space="preserve">- grupa si semigrupa (de exemplu, gr 143 semigrupa 2) (in stanga sus, sub email);</w:t>
      </w:r>
    </w:p>
    <w:p w:rsidR="00000000" w:rsidDel="00000000" w:rsidP="00000000" w:rsidRDefault="00000000" w:rsidRPr="00000000" w14:paraId="00000009">
      <w:pPr>
        <w:jc w:val="both"/>
        <w:rPr/>
      </w:pPr>
      <w:r w:rsidDel="00000000" w:rsidR="00000000" w:rsidRPr="00000000">
        <w:rPr>
          <w:rtl w:val="0"/>
        </w:rPr>
        <w:t xml:space="preserve">- data (dreapta sus);</w:t>
      </w:r>
    </w:p>
    <w:p w:rsidR="00000000" w:rsidDel="00000000" w:rsidP="00000000" w:rsidRDefault="00000000" w:rsidRPr="00000000" w14:paraId="0000000A">
      <w:pPr>
        <w:jc w:val="both"/>
        <w:rPr/>
      </w:pPr>
      <w:r w:rsidDel="00000000" w:rsidR="00000000" w:rsidRPr="00000000">
        <w:rPr>
          <w:rtl w:val="0"/>
        </w:rPr>
        <w:t xml:space="preserve">- titlul (Test de laborator - Arhitectura Sistemelor de Calcul) (in centru).</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plus, va rog foarte mult sa treceti in partea dreapta a foii urmatoarele (completati acolo unde aveti rezultatele, la tema 1 sigur aveti (daca nu ati trimis, e 4), la tema 2 daca v-am trimis rezultatul, la bonus daca v-am anuntat pe mail ca ati atins numarul de probleme si numarul de prezente - i-am anuntat doar pe cativa dintre cei care au atins numarul de probleme; va rog sa completati si cei care stiti ca aveti bonusul de 0.5p pe tutoriat):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Nota tema 1:</w:t>
      </w:r>
    </w:p>
    <w:p w:rsidR="00000000" w:rsidDel="00000000" w:rsidP="00000000" w:rsidRDefault="00000000" w:rsidRPr="00000000" w14:paraId="0000000F">
      <w:pPr>
        <w:jc w:val="both"/>
        <w:rPr/>
      </w:pPr>
      <w:r w:rsidDel="00000000" w:rsidR="00000000" w:rsidRPr="00000000">
        <w:rPr>
          <w:rtl w:val="0"/>
        </w:rPr>
        <w:t xml:space="preserve">Nota tema 2:</w:t>
      </w:r>
    </w:p>
    <w:p w:rsidR="00000000" w:rsidDel="00000000" w:rsidP="00000000" w:rsidRDefault="00000000" w:rsidRPr="00000000" w14:paraId="00000010">
      <w:pPr>
        <w:jc w:val="both"/>
        <w:rPr/>
      </w:pPr>
      <w:r w:rsidDel="00000000" w:rsidR="00000000" w:rsidRPr="00000000">
        <w:rPr>
          <w:rtl w:val="0"/>
        </w:rPr>
        <w:t xml:space="preserve">Nota test:</w:t>
      </w:r>
    </w:p>
    <w:p w:rsidR="00000000" w:rsidDel="00000000" w:rsidP="00000000" w:rsidRDefault="00000000" w:rsidRPr="00000000" w14:paraId="00000011">
      <w:pPr>
        <w:jc w:val="both"/>
        <w:rPr/>
      </w:pPr>
      <w:r w:rsidDel="00000000" w:rsidR="00000000" w:rsidRPr="00000000">
        <w:rPr>
          <w:rtl w:val="0"/>
        </w:rPr>
        <w:t xml:space="preserve">Bonus probleme:</w:t>
      </w:r>
    </w:p>
    <w:p w:rsidR="00000000" w:rsidDel="00000000" w:rsidP="00000000" w:rsidRDefault="00000000" w:rsidRPr="00000000" w14:paraId="00000012">
      <w:pPr>
        <w:jc w:val="both"/>
        <w:rPr/>
      </w:pPr>
      <w:r w:rsidDel="00000000" w:rsidR="00000000" w:rsidRPr="00000000">
        <w:rPr>
          <w:rtl w:val="0"/>
        </w:rPr>
        <w:t xml:space="preserve">Bonus prezente:</w:t>
      </w:r>
    </w:p>
    <w:p w:rsidR="00000000" w:rsidDel="00000000" w:rsidP="00000000" w:rsidRDefault="00000000" w:rsidRPr="00000000" w14:paraId="00000013">
      <w:pPr>
        <w:jc w:val="both"/>
        <w:rPr/>
      </w:pPr>
      <w:r w:rsidDel="00000000" w:rsidR="00000000" w:rsidRPr="00000000">
        <w:rPr>
          <w:rtl w:val="0"/>
        </w:rPr>
        <w:t xml:space="preserve">Bonus tutoriat: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Nu completati cu alte valori, ca le verific inca o data cand le trec in excel pentru a face situatia finala, daca nu mai tineti minte nota, mai bine nu o completati.</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3. Va rog sa aveti asupra voastra un act de identitate (carte de identitate / carnetul de student / legitimatia de student / orice act cu fotografie).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4. Problema se poate implementa sau pe calculator sau se poate scrie codul direct pe foaie, este strict la alegerea voastra. Daca alegeti sa implementati pe calculator (varianta recomandata), trimiteti pe mail codul sursa intr-un fisier text cu denumirea grupa_semigrupa_nume_prenume_test.txt. Va rog sa aveti, in sursa, pe primele linii comentariu cu numele vostru, grupa, semigrupa, data si ce ati utilizat pentru implementare (MARS, tio, PCSpim).</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5. Aveti voie cu orice fel de materiale si cu orice fel de dispozitive electronice (telefoane, laptopuri personale, tablete etc), pe intreaga durata a testului de laborator.</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6. Nu aveti voie sa comunicati intre voi, si incercati sa va abtineti si de la metodele inventive de a copia, nu exista riscul sa picati acest laborator si, in plus, timpul este relativ scurt si va chinuiti colegii daca le cereti rezolvari in timpul probei. Nota 5 se obtine doar prin scrierea unui main corect, fara nimic altceva. Va reamintesc si ca este prevazut in Regulamentul de etica faptul ca riscati exmatricularea copiind la o proba de examinare, iar sfatul meu este sa nu va agitati atat pentru un laborator la care puteti trece foarte usor (si nu copiati nici la alte materii, exmatriculare = pierdeti tot ce ati muncit pana acum in facultate).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7. Rezultatele (la test) vor fi anuntate in aceeasi zi, seara, iar sefii de grupa imi vor trimite in termen de 24h lista cu studentii care doresc sa conteste nota (la test, sau la una dintre cele doua teme). Nota la test nu va fi insotita de justificari, asa cum este la teme, din lipsa de timp. Vom stabili ulterior cand ne intalnim sa rezolvam contestatiile. Intrucat pe 18 aveti verificarea la aceasta materie, pe data de 17 trebuie finalizate toate notele de laborator deci, cel mai probabil, pe 16 seara vom mai stabili o zi de contestatie pentru cei care nu trimisesera inca a doua tema (cu termen pe 15) si nu sunt multumiti de nota primita.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8. Reamintesc faptul ca nu este necesara nota 5 in test pentru promovare, ci nota 5 finala cu tot cu bonusuri. Notele se trimit in format cu doua zecimale domnului Dragulici, exceptie facand notele intre 4-4.99 care se consemneaza ca fiind 4.</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9. Fiecare semigrupa va avea un alt subiect, iar subiectul va fi postat pe drive la inceputul probei de laborator.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10. Exista punctaje partiale, si incurajez scrierea comentariilor daca nu va iese o anumita parte din problema, macar privind continutul stivei, pentru a arata ca ati inteles mecanismele de lucru cu proceduri.</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11. Problema valoreaza 4.5p, dar implementarea corecta, fara utilizarea procedurilor, va asigura obtinerea a </w:t>
      </w:r>
      <w:r w:rsidDel="00000000" w:rsidR="00000000" w:rsidRPr="00000000">
        <w:rPr>
          <w:b w:val="1"/>
          <w:rtl w:val="0"/>
        </w:rPr>
        <w:t xml:space="preserve">2p</w:t>
      </w:r>
      <w:r w:rsidDel="00000000" w:rsidR="00000000" w:rsidRPr="00000000">
        <w:rPr>
          <w:rtl w:val="0"/>
        </w:rPr>
        <w:t xml:space="preserv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12. Va rog sa respectati si deadline-ul pentru a doua tema, data de 15 ianuarie 2020 nu este flexibila din cauza presiunii de a finaliza notele. Evident, nu vor fi probleme daca nu trimiteti la 23:59, ci mai intarziati pana la o ora - doua, dar pe 16 ianuarie dimineata iau ultimele teme primite si fac situatia pe laborator. O mentiune: daca trimiteti tarziu temele, exista riscul sa nu mai primiti justificare pentru nota obtinuta, sau veti primi o justificare foarte succinta.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Spor si un an cat mai bun! </w:t>
      </w:r>
    </w:p>
    <w:p w:rsidR="00000000" w:rsidDel="00000000" w:rsidP="00000000" w:rsidRDefault="00000000" w:rsidRPr="00000000" w14:paraId="0000002C">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