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A5AA" w14:textId="5D100A2F" w:rsidR="009E0BCC" w:rsidRPr="009E0BCC" w:rsidRDefault="009E0BCC">
      <w:p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9E0BCC">
        <w:rPr>
          <w:sz w:val="24"/>
          <w:szCs w:val="24"/>
        </w:rPr>
        <w:br/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Limbajul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programare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PL / SQL a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fost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dezvoltat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Oracle Corporation la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sfârșitul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anilor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1980 ca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limbaj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extensie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procedurală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pentru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SQL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baza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date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relațională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Oracle.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Acestea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sunt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câteva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informa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  <w:lang w:val="ro-RO"/>
        </w:rPr>
        <w:t>ții</w:t>
      </w:r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notabile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despre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PL / SQL</w:t>
      </w:r>
      <w:r w:rsid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:</w:t>
      </w:r>
    </w:p>
    <w:p w14:paraId="71CCC890" w14:textId="77777777" w:rsidR="009E0BCC" w:rsidRPr="00B76C86" w:rsidRDefault="009E0BCC" w:rsidP="00B76C8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este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un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limbaj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procesare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a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tranzacțiilor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complet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portabil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înaltă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performanță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</w:t>
      </w:r>
    </w:p>
    <w:p w14:paraId="5A220563" w14:textId="77777777" w:rsidR="009E0BCC" w:rsidRPr="00B76C86" w:rsidRDefault="009E0BCC" w:rsidP="00B76C8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oferă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un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mediu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programare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încorporat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interpretat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independent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sistemul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operare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</w:t>
      </w:r>
    </w:p>
    <w:p w14:paraId="2DC64E92" w14:textId="77777777" w:rsidR="009E0BCC" w:rsidRPr="00B76C86" w:rsidRDefault="009E0BCC" w:rsidP="00B76C8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poate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fi,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asemenea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apelat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direct din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interfața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liniei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comandă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SQL * Plus. </w:t>
      </w:r>
    </w:p>
    <w:p w14:paraId="251C62AB" w14:textId="77777777" w:rsidR="009E0BCC" w:rsidRPr="00B76C86" w:rsidRDefault="009E0BCC" w:rsidP="00B76C8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Apelarea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directă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poate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fi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făcută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din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apeluri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limbaj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programare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externe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către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baza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date. </w:t>
      </w:r>
    </w:p>
    <w:p w14:paraId="42CBC8FF" w14:textId="43A3790C" w:rsidR="009E0BCC" w:rsidRPr="00B76C86" w:rsidRDefault="009E0BCC" w:rsidP="00B76C8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Sintaxa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generală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a PL / SQL se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bazează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pe</w:t>
      </w: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ADA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limbajului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programare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Pascal. </w:t>
      </w:r>
    </w:p>
    <w:p w14:paraId="63B8691D" w14:textId="7E0C7539" w:rsidR="009E0BCC" w:rsidRPr="00B76C86" w:rsidRDefault="009E0BCC" w:rsidP="00B76C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afară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Oracle, 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este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disponibil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baza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date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memorie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TimesTen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IBM DB2.</w:t>
      </w:r>
    </w:p>
    <w:p w14:paraId="3EFA0F0F" w14:textId="1A2075F6" w:rsidR="009E0BCC" w:rsidRPr="009E0BCC" w:rsidRDefault="009E0BCC" w:rsidP="009E0BCC">
      <w:pPr>
        <w:rPr>
          <w:sz w:val="24"/>
          <w:szCs w:val="24"/>
        </w:rPr>
      </w:pPr>
    </w:p>
    <w:p w14:paraId="155CCF81" w14:textId="0A4A1347" w:rsidR="009E0BCC" w:rsidRDefault="009E0BCC" w:rsidP="009E0BCC">
      <w:p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9E0BCC">
        <w:rPr>
          <w:sz w:val="24"/>
          <w:szCs w:val="24"/>
        </w:rPr>
        <w:br/>
      </w:r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are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următoarele</w:t>
      </w:r>
      <w:proofErr w:type="spellEnd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>avantaje</w:t>
      </w:r>
      <w:proofErr w:type="spellEnd"/>
      <w:r w:rsid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:</w:t>
      </w:r>
      <w:r w:rsidRPr="009E0BC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</w:p>
    <w:p w14:paraId="740D4F42" w14:textId="77777777" w:rsidR="009E0BCC" w:rsidRPr="00B76C86" w:rsidRDefault="009E0BCC" w:rsidP="00B76C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este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limbajul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standard al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bazei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date,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iar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este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puternic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integrat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cu SQL. 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acceptă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atât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SQL static,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cât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dinamic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SQL static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suportă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operațiunile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DML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controlul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tranzacțiilor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din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blocul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PL / SQL.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Dynamic SQL,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permite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încorporarea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instrucțiunilor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DDL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blocurile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PL / SQL. </w:t>
      </w:r>
    </w:p>
    <w:p w14:paraId="3AC0745C" w14:textId="77777777" w:rsidR="009E0BCC" w:rsidRPr="00B76C86" w:rsidRDefault="009E0BCC" w:rsidP="00B76C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permite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trimiterea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simultană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a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unui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întreg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bloc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instrucțiuni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către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baza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date.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Acest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lucru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reduce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traficul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rețea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oferă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performanțe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ridicate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pentru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aplicații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</w:t>
      </w:r>
    </w:p>
    <w:p w14:paraId="2798EAD6" w14:textId="77777777" w:rsidR="009E0BCC" w:rsidRPr="00B76C86" w:rsidRDefault="009E0BCC" w:rsidP="00B76C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oferă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o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productivitate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ridicată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programatorilor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deoarece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poate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interoga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transforma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actualiza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date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într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-o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bază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date. </w:t>
      </w:r>
    </w:p>
    <w:p w14:paraId="35AFAFBE" w14:textId="58E2D623" w:rsidR="009E0BCC" w:rsidRPr="00B76C86" w:rsidRDefault="009E0BCC" w:rsidP="00B76C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economisește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timp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proiectare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depanare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prin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caracteristici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puternice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cum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fi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gestionarea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excepțiilor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încapsularea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ascunderea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datelor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tipurile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date </w:t>
      </w:r>
      <w:proofErr w:type="gram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orientate</w:t>
      </w:r>
      <w:proofErr w:type="gram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obiect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</w:t>
      </w:r>
      <w:r w:rsidR="0027108B">
        <w:rPr>
          <w:rFonts w:ascii="Arial" w:hAnsi="Arial" w:cs="Arial"/>
          <w:color w:val="222222"/>
          <w:sz w:val="24"/>
          <w:szCs w:val="24"/>
          <w:shd w:val="clear" w:color="auto" w:fill="F8F9FA"/>
        </w:rPr>
        <w:t>S</w:t>
      </w:r>
    </w:p>
    <w:p w14:paraId="07D93CF4" w14:textId="77777777" w:rsidR="009E0BCC" w:rsidRPr="00B76C86" w:rsidRDefault="009E0BCC" w:rsidP="00B76C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Aplicațiile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scrise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în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PL / SQL sunt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complet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portabile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oferă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un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nivel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ridicat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securitate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</w:t>
      </w:r>
    </w:p>
    <w:p w14:paraId="18F41734" w14:textId="77777777" w:rsidR="009E0BCC" w:rsidRPr="00B76C86" w:rsidRDefault="009E0BCC" w:rsidP="00B76C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oferă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acces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la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pachete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predefinite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oferă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suport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pentru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programarea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orientată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pe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obiecte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. </w:t>
      </w:r>
    </w:p>
    <w:p w14:paraId="3F162C84" w14:textId="766828B3" w:rsidR="00C53356" w:rsidRPr="00B76C86" w:rsidRDefault="009E0BCC" w:rsidP="00B76C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PL / SQL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oferă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suport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pentru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dezvoltarea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aplicațiilor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web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și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a </w:t>
      </w:r>
      <w:proofErr w:type="spellStart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>paginilor</w:t>
      </w:r>
      <w:proofErr w:type="spellEnd"/>
      <w:r w:rsidRPr="00B76C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server.</w:t>
      </w:r>
    </w:p>
    <w:sectPr w:rsidR="00C53356" w:rsidRPr="00B7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056D9"/>
    <w:multiLevelType w:val="hybridMultilevel"/>
    <w:tmpl w:val="27B25F80"/>
    <w:lvl w:ilvl="0" w:tplc="8586F7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1F1F"/>
    <w:multiLevelType w:val="hybridMultilevel"/>
    <w:tmpl w:val="4AD89A8C"/>
    <w:lvl w:ilvl="0" w:tplc="8586F7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CC"/>
    <w:rsid w:val="000A09BD"/>
    <w:rsid w:val="0027108B"/>
    <w:rsid w:val="009E0BCC"/>
    <w:rsid w:val="00B76C86"/>
    <w:rsid w:val="00B95986"/>
    <w:rsid w:val="00C5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2E95"/>
  <w15:chartTrackingRefBased/>
  <w15:docId w15:val="{0B29BC31-906F-454B-B964-5DCA6BBB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line-wrapper">
    <w:name w:val="byline-wrapper"/>
    <w:basedOn w:val="DefaultParagraphFont"/>
    <w:rsid w:val="009E0BCC"/>
  </w:style>
  <w:style w:type="paragraph" w:styleId="ListParagraph">
    <w:name w:val="List Paragraph"/>
    <w:basedOn w:val="Normal"/>
    <w:uiPriority w:val="34"/>
    <w:qFormat/>
    <w:rsid w:val="00B7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C57FD38C38084A9A2E5F3C2632614F" ma:contentTypeVersion="2" ma:contentTypeDescription="Create a new document." ma:contentTypeScope="" ma:versionID="e5652bedff1390c13961b9273747643b">
  <xsd:schema xmlns:xsd="http://www.w3.org/2001/XMLSchema" xmlns:xs="http://www.w3.org/2001/XMLSchema" xmlns:p="http://schemas.microsoft.com/office/2006/metadata/properties" xmlns:ns3="0a6020f6-1c37-4747-a60e-293ac9ad4ec3" targetNamespace="http://schemas.microsoft.com/office/2006/metadata/properties" ma:root="true" ma:fieldsID="8b2d64d513a7a83526501b3681487bc7" ns3:_="">
    <xsd:import namespace="0a6020f6-1c37-4747-a60e-293ac9ad4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020f6-1c37-4747-a60e-293ac9ad4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F7A57-FFD6-418F-8EB3-39AC2EBB8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6020f6-1c37-4747-a60e-293ac9ad4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038C3-59D0-4936-ABD0-8904D8ADC6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04D62-D35A-458D-B4A5-489E95D4C0C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a6020f6-1c37-4747-a60e-293ac9ad4ec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CRISTIAN FUSNEICA</dc:creator>
  <cp:keywords/>
  <dc:description/>
  <cp:lastModifiedBy>FLORENTIN CRISTIAN FUSNEICA</cp:lastModifiedBy>
  <cp:revision>2</cp:revision>
  <dcterms:created xsi:type="dcterms:W3CDTF">2020-10-22T18:48:00Z</dcterms:created>
  <dcterms:modified xsi:type="dcterms:W3CDTF">2020-10-22T18:48:00Z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0x010100FCC57FD38C38084A9A2E5F3C2632614F</vt:lpwstr>
  </property>
</Properties>
</file>