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00" w:before="300" w:line="18.818181818181817" w:lineRule="auto"/>
        <w:jc w:val="center"/>
        <w:rPr/>
      </w:pPr>
      <w:bookmarkStart w:colFirst="0" w:colLast="0" w:name="_wgfj1lir9xuy" w:id="0"/>
      <w:bookmarkEnd w:id="0"/>
      <w:r w:rsidDel="00000000" w:rsidR="00000000" w:rsidRPr="00000000">
        <w:rPr>
          <w:rtl w:val="0"/>
        </w:rPr>
        <w:t xml:space="preserve">Report Topics for Computational Linguistics &amp; NLP</w:t>
      </w:r>
    </w:p>
    <w:p w:rsidR="00000000" w:rsidDel="00000000" w:rsidP="00000000" w:rsidRDefault="00000000" w:rsidRPr="00000000" w14:paraId="00000002">
      <w:pPr>
        <w:pStyle w:val="Heading3"/>
        <w:spacing w:after="200" w:before="300" w:line="18.818181818181817" w:lineRule="auto"/>
        <w:jc w:val="center"/>
        <w:rPr/>
      </w:pPr>
      <w:bookmarkStart w:colFirst="0" w:colLast="0" w:name="_pqklz37hl36j" w:id="1"/>
      <w:bookmarkEnd w:id="1"/>
      <w:r w:rsidDel="00000000" w:rsidR="00000000" w:rsidRPr="00000000">
        <w:rPr>
          <w:rtl w:val="0"/>
        </w:rPr>
        <w:t xml:space="preserve">-Liviu P Dinu &amp; Ana Uban-</w:t>
      </w:r>
    </w:p>
    <w:p w:rsidR="00000000" w:rsidDel="00000000" w:rsidP="00000000" w:rsidRDefault="00000000" w:rsidRPr="00000000" w14:paraId="00000003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Topics or projects: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Participate in shared tasks and competitions in the field of NLP (Kaggle is not accepted - if you need datasets start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SemEval</w:t>
        </w:r>
      </w:hyperlink>
      <w:r w:rsidDel="00000000" w:rsidR="00000000" w:rsidRPr="00000000">
        <w:rPr>
          <w:rtl w:val="0"/>
        </w:rPr>
        <w:t xml:space="preserve">,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CLEF, PAN</w:t>
        </w:r>
      </w:hyperlink>
      <w:r w:rsidDel="00000000" w:rsidR="00000000" w:rsidRPr="00000000">
        <w:rPr>
          <w:rtl w:val="0"/>
        </w:rPr>
        <w:t xml:space="preserve">,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VarDial</w:t>
        </w:r>
      </w:hyperlink>
      <w:r w:rsidDel="00000000" w:rsidR="00000000" w:rsidRPr="00000000">
        <w:rPr>
          <w:rtl w:val="0"/>
        </w:rPr>
        <w:t xml:space="preserve">, any shared tasks associated with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top ranking</w:t>
        </w:r>
      </w:hyperlink>
      <w:r w:rsidDel="00000000" w:rsidR="00000000" w:rsidRPr="00000000">
        <w:rPr>
          <w:rtl w:val="0"/>
        </w:rPr>
        <w:t xml:space="preserve"> (A and A* according to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core</w:t>
        </w:r>
      </w:hyperlink>
      <w:r w:rsidDel="00000000" w:rsidR="00000000" w:rsidRPr="00000000">
        <w:rPr>
          <w:rtl w:val="0"/>
        </w:rPr>
        <w:t xml:space="preserve">) NLP conferences (EMNLP, COLING, ACL, NAACL, EACL, LREC, etc.)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text summarization (abstractive or extractive)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a news summarizer/generating news headlines (option: for Romanian - more challenging for abstractive), summarizer for scientific articles/generating the abstracts automatically), summarizer for stories/literature; + evaluate it using standard metrics and report results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Abstractive Summarization: A Survey of the State of the Art</w:t>
        </w:r>
      </w:hyperlink>
      <w:r w:rsidDel="00000000" w:rsidR="00000000" w:rsidRPr="00000000">
        <w:rPr>
          <w:rtl w:val="0"/>
        </w:rPr>
        <w:t xml:space="preserve"> (2019),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Recent automatic text summarization techniques: a survey</w:t>
        </w:r>
      </w:hyperlink>
      <w:r w:rsidDel="00000000" w:rsidR="00000000" w:rsidRPr="00000000">
        <w:rPr>
          <w:rtl w:val="0"/>
        </w:rPr>
        <w:t xml:space="preserve"> (2016)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POS-tagging (part of speech tagging)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implement a POS-tagging algorithm from scratch (optional: include graphical visualization) + evaluate and report results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POS Tagging for Arabic Tweets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Non-lexical neural architecture for fine-grained POS Tagging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Existing tools: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The Stanford POS Tagger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Annotated datasets: Penn Treebank from NLTK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Named Entity Recognition and other Information Extraction tasks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implement a NER algorithm from scratch, medical NER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A survey of named entity recognition and classification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Results of the WNUT2017 Shared Task on Novel and Emerging Entity Recognition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Enhancing clinical concept extraction with contextual embeddings</w:t>
        </w:r>
      </w:hyperlink>
      <w:r w:rsidDel="00000000" w:rsidR="00000000" w:rsidRPr="00000000">
        <w:rPr>
          <w:rtl w:val="0"/>
        </w:rPr>
        <w:t xml:space="preserve"> ,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OntoNERdIE – Mapping and Linking Ontologies to Named Entity Recognition and Information Extraction Resources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Applications: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Lark</w:t>
        </w:r>
      </w:hyperlink>
      <w:r w:rsidDel="00000000" w:rsidR="00000000" w:rsidRPr="00000000">
        <w:rPr>
          <w:rtl w:val="0"/>
        </w:rPr>
        <w:t xml:space="preserve"> needed it for food parsing, Bing needs it for search, processing medical text, populating knowledge bases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Existing tools: implemented in spacy,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YODIE Named Entity Disambiguation (English)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Annotated datasets: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juand-r/entity-recognition-datasets</w:t>
        </w:r>
      </w:hyperlink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 Tweets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Syntax Parsing; Text processing at the syntax level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tl w:val="0"/>
        </w:rPr>
        <w:t xml:space="preserve">dependency grammars/dependency parsing; constituent parsing)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implement a syntax parser from scratch (optional: on Romanian/rare language), create a graphical visualization of parsed sentence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Accurate Unlexicalized Parsing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Proceedings of the...</w:t>
        </w:r>
      </w:hyperlink>
      <w:r w:rsidDel="00000000" w:rsidR="00000000" w:rsidRPr="00000000">
        <w:rPr>
          <w:rtl w:val="0"/>
        </w:rPr>
        <w:t xml:space="preserve"> ,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Parsing as Sequence Labeling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Existing tools: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Stanford 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Applications: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Grammarly</w:t>
        </w:r>
      </w:hyperlink>
      <w:r w:rsidDel="00000000" w:rsidR="00000000" w:rsidRPr="00000000">
        <w:rPr>
          <w:rtl w:val="0"/>
        </w:rPr>
        <w:t xml:space="preserve">,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 Grammarly Knock-off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Annotated datasets: Penn Treebank in NTLK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Corpus/dataset creation (collection, cleaning, annotation, etc; e.g. Twitter/Reddit API, web scraper for news articles/political speeches/meeting transcripts/dictionaries, ...) (look at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LREC</w:t>
        </w:r>
      </w:hyperlink>
      <w:r w:rsidDel="00000000" w:rsidR="00000000" w:rsidRPr="00000000">
        <w:rPr>
          <w:rtl w:val="0"/>
        </w:rPr>
        <w:t xml:space="preserve">, benchmark dataset type papers) - either create new kind of corpus OR complement corpus collection with some form of linguistic analysis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Ideas: corpus of Romanian product/movie reviews, annotate with sentiment; corpus of news, annotate with emotions expressed; corpus of non-English Tweets, annotate with optimism/pessimism/mental health (”I am diagnosed with depression”);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simplification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implement a text simplification solution + evaluate and report results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Applications: Simple Wikipedia, language learning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Exploring neural text simplification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Annotated datasets: Simple Wikipedia,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Textual semantic similarity, text clustering; NLU (natural language inference, entailment)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implement a textual entailment model + evaluate; train document/sentence embeddings for semantic similarity;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Distributed Representations of Sentences and Documents (doc2vec)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Recognizing Textual Entailment in Twitter Using Word Embeddings</w:t>
        </w:r>
      </w:hyperlink>
      <w:r w:rsidDel="00000000" w:rsidR="00000000" w:rsidRPr="00000000">
        <w:rPr>
          <w:rtl w:val="0"/>
        </w:rPr>
        <w:t xml:space="preserve"> ,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Siamese recurrent architectures for learning sentence similarity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Word n-gram attention models for sentence similarity and inference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Annotated datasets: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SNLI</w:t>
        </w:r>
      </w:hyperlink>
      <w:r w:rsidDel="00000000" w:rsidR="00000000" w:rsidRPr="00000000">
        <w:rPr>
          <w:rtl w:val="0"/>
        </w:rPr>
        <w:t xml:space="preserve"> (for entailment);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Distributional semantics, word embeddings, contextual embeddings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Ideas: implement, compare and evaluate various measures of similarity metrics on embeddings; visualization tool for embedding spaces; train embeddings on new domain and evaluate/discuss - needs large dataset (e.g. embeddings for medical data, embeddings for social media slang); evaluate and compare methods for embeddings compositionality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Distributed Representations of Words and Phrases and their Compositionality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Enriching Word Vectors with Subword Information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BERT: Pre-training of Deep Bidirectional Transformers for Language Understanding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[1802.04302] Evaluating Compositionality in Sentence Embeddings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How Contextual are Contextualized Word Representations? Comparing the Geometry of BERT, ELMo, and GPT-2 Embeddings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Existing tools: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Embedding projector - visualization of high-dimensional data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GloVe: Global Vectors for Word Representation</w:t>
        </w:r>
      </w:hyperlink>
      <w:r w:rsidDel="00000000" w:rsidR="00000000" w:rsidRPr="00000000">
        <w:rPr>
          <w:rtl w:val="0"/>
        </w:rPr>
        <w:t xml:space="preserve"> (pre-trained GloVe embeddings), </w:t>
      </w:r>
      <w:hyperlink r:id="rId5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https://github.com/facebookresearch/MUSE</w:t>
        </w:r>
      </w:hyperlink>
      <w:r w:rsidDel="00000000" w:rsidR="00000000" w:rsidRPr="00000000">
        <w:rPr>
          <w:rtl w:val="0"/>
        </w:rPr>
        <w:t xml:space="preserve"> (multilingual FastText embeddings trained on Wikipedia)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Datasets of annotated word similarity: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SimLex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WordSim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Fake news detection, rumor detection, propaganda detection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Examples: implement a fake news detection system + evaluate; implement automatic fact-checker (e.g. like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https://www.factual.ro/</w:t>
        </w:r>
      </w:hyperlink>
      <w:r w:rsidDel="00000000" w:rsidR="00000000" w:rsidRPr="00000000">
        <w:rPr>
          <w:rtl w:val="0"/>
        </w:rPr>
        <w:t xml:space="preserve">); implement clickbait detector; detector of fake news in specific domain (political, medical)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Applications:</w:t>
      </w:r>
      <w:hyperlink r:id="rId56">
        <w:r w:rsidDel="00000000" w:rsidR="00000000" w:rsidRPr="00000000">
          <w:rPr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pheme</w:t>
        </w:r>
      </w:hyperlink>
      <w:r w:rsidDel="00000000" w:rsidR="00000000" w:rsidRPr="00000000">
        <w:rPr>
          <w:rtl w:val="0"/>
        </w:rPr>
        <w:t xml:space="preserve">, Twitter/Instagram/FB integrated fake news detection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Papers: 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“Liar, Liar Pants on Fire”: A New Benchmark Dataset for Fake News Detection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We Built a Fake News / Click Bait Filter: What Happened Next Will Blow Your Mind!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SemEval-2019 Task 7: RumourEval, Determining Rumour Veracity and Support for Rumours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SemEval-2020 Task 11: Detection of Propaganda Techniques in News Articles</w:t>
        </w:r>
      </w:hyperlink>
      <w:r w:rsidDel="00000000" w:rsidR="00000000" w:rsidRPr="00000000">
        <w:rPr>
          <w:rtl w:val="0"/>
        </w:rPr>
        <w:t xml:space="preserve">, 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Can We Spot the" Fake News" Before It Was Even Written?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Deception detection, style transfer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system that automatically detects impersonation attempts in published long texts; generator of text in the style of a given author (challenging); identify impersonators on social media: discrepancies between declared age/sex and real one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Pastiche Detection Based on Stopword Rankings. Exposing Impersonators of a Romanian Writer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[2011.00416] Deep Learning for Text Style Transfer: A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Authorship attribution / stylometry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automatically identify author of literary texts (aim for similar authors) / classify characters in a play; automatically identify authors of social media posts (e.g. authorship attribution/verification on tweets); automatically classify authors of scientific papers; identify authors of song lyrics; + analyze which feature characterize the authors (explainability of the machine learning model)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Papers &amp; authors: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PAN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Liviu Dinu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Marius Popescu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Plagiarism detection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implement a plagiarism detection system based on a collection of scientific articles (identify duplicate content and source); solve a shared task on plagiarism detection (PAN); plagiarism detection on political speeches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Papers &amp; authors: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PAN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Liviu Dinu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Marius Popescu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Author profiling (detecting the age/gender/personality/native language of an author)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profile users on social media (automatically predict demographics like age/gender/location);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Papers &amp; authors: PAN,</w:t>
      </w:r>
      <w:hyperlink r:id="rId71">
        <w:r w:rsidDel="00000000" w:rsidR="00000000" w:rsidRPr="00000000">
          <w:rPr>
            <w:rtl w:val="0"/>
          </w:rPr>
          <w:t xml:space="preserve"> </w:t>
        </w:r>
      </w:hyperlink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Sulea&amp; Dichiu</w:t>
        </w:r>
      </w:hyperlink>
      <w:r w:rsidDel="00000000" w:rsidR="00000000" w:rsidRPr="00000000">
        <w:rPr>
          <w:rtl w:val="0"/>
        </w:rPr>
        <w:t xml:space="preserve">,</w:t>
      </w:r>
      <w:hyperlink r:id="rId73">
        <w:r w:rsidDel="00000000" w:rsidR="00000000" w:rsidRPr="00000000">
          <w:rPr>
            <w:rtl w:val="0"/>
          </w:rPr>
          <w:t xml:space="preserve"> </w:t>
        </w:r>
      </w:hyperlink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Sulea&amp;Zampieri</w:t>
        </w:r>
      </w:hyperlink>
      <w:r w:rsidDel="00000000" w:rsidR="00000000" w:rsidRPr="00000000">
        <w:rPr>
          <w:rtl w:val="0"/>
        </w:rPr>
        <w:t xml:space="preserve">,</w:t>
      </w:r>
      <w:hyperlink r:id="rId75">
        <w:r w:rsidDel="00000000" w:rsidR="00000000" w:rsidRPr="00000000">
          <w:rPr>
            <w:rtl w:val="0"/>
          </w:rPr>
          <w:t xml:space="preserve"> </w:t>
        </w:r>
      </w:hyperlink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Nisioi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Hate speech, offensive language identification, misogyny / stereotype detection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annotate a corpus of Romanian tweets with hate speech labels; solve a shared task on hate speech/aggressive speech detection;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Sexism, Racism, Homophobia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https://arxiv.org/pdf/2106.15896.pdf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 &amp; authors: 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Marcos Zampieri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Paolo Rosso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Computational humor, sarcasm &amp; irony detection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implement an irony/sarcasm detector on social media, predict the #irony/#sarcasm hashtag; automatically identify sarcasm in movie or product reviews/news; measure correlation between sarcasm and optimism/pessimism/emotions expressed or author personality/profile on social media texts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Papers &amp; authors: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A multidimensional approach for detecting irony in Twitter</w:t>
        </w:r>
      </w:hyperlink>
      <w:r w:rsidDel="00000000" w:rsidR="00000000" w:rsidRPr="00000000">
        <w:rPr>
          <w:rtl w:val="0"/>
        </w:rPr>
        <w:t xml:space="preserve"> ,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Cristian Danescu Mizil</w:t>
        </w:r>
      </w:hyperlink>
      <w:r w:rsidDel="00000000" w:rsidR="00000000" w:rsidRPr="00000000">
        <w:rPr>
          <w:rtl w:val="0"/>
        </w:rPr>
        <w:t xml:space="preserve">, Carlo Straparava,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Paolo Rosso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Metaphor and figurative language detection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automatically identify words used metaphorically in poems/song lyrics/social media; automatically identify meaning of a metaphor (“translate” the metaphor);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Brighter than Gold: Figurative Language in User Generated Comparisons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From humor recognition to irony detection: The figurative language of social media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A Computational Exploration of Exaggeration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Impact Analysis of Emotion in Figurative Language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Diachronic and historical linguistics: word formation, cognates identification, proto-word re-construction, borrowing, language similarity, etc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collect lexicon of words and etymologies in a low resource language (Eastern European languages?); compare different measures of language/dialect similarity based on common vocabulary/similar syntax/similar phonetics;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Papers &amp; authors: 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Liviu Dinu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Alina Maria Ciobanu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Semantic change – tracking the change in meanings of words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identify semantic change in certain subset of words e.g. sentiment/emotion words (optional: for Romanian), in business terminology; compare metaphorical senses of words across languages; identify changes in slang terms and appearance of new senses from social media data (e.g. “lit”); solve shared task on semantic change (SemEval 2020)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Papers: 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Towards Computational Lexical Semantic Change Detection</w:t>
        </w:r>
      </w:hyperlink>
      <w:r w:rsidDel="00000000" w:rsidR="00000000" w:rsidRPr="00000000">
        <w:rPr>
          <w:rtl w:val="0"/>
        </w:rPr>
        <w:t xml:space="preserve"> (LChange Workshop - check proceedings); 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Computational approaches to semantic change</w:t>
        </w:r>
      </w:hyperlink>
      <w:r w:rsidDel="00000000" w:rsidR="00000000" w:rsidRPr="00000000">
        <w:rPr>
          <w:rtl w:val="0"/>
        </w:rPr>
        <w:t xml:space="preserve"> book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Temporal text classification, dating of texts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predict period when text was written based on different features; identify which features are most useful for dating: news texts/scientific texts/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Temporal classification for historical Romanian texts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Law and NLP-AI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predict outcome of court cases; automatically parse contracts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Papers: 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[1710.09306] Exploring the Use of Text Classification in the Legal Domain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NLP and ethics, biases in datasets and algorithms (explainability/interpretability)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identify biases against immigrants in news texts using word embeddings (better: contextual embeddings) - biased sentiment/emotion; track changes in biases wrt certain minority over time; evaluate bias in Romanian embeddings (towards minorities in Romania?)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Papers: 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Man is to Computer Programmer as Woman is to Homemaker? Debiasing Word Embeddings</w:t>
        </w:r>
      </w:hyperlink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 and text generation; BERT, GPT-3 and other Transformer based language models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build a language generator for Romanian based on pre-trained transformers (e.g. multilingual BERT); generate (fake?) news/scientific articles/food recipes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Examples: 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https://app.inferkit.com/demo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https://transformer.huggingface.co/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https://6b.eleuther.ai/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Papers: 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[1810.04805] BERT: Pre-training of Deep Bidirectional Transformers for Language Understanding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https://aclanthology.org/2020.coling-main.581.pdf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Resources: 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https://huggingface.co/transformers/pretrained_models.html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https://github.com/kingoflolz/mesh-transformer-jax/#gpt-j-6b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Media text processing (fb, ig, twitter, reddit)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any task applied to social media text: hate speech, word embeddings (identify new terms), authorship, author profiling, opinion mining; tracking emotions expressed on social media (bonus: do it for Romanian - more rare); collect and annotate a corpus of social media data (ideally for a new language/task); meme analysis - multimodal text+visual (papers: 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Analysis of Facebook Meme Groups Used During the 2016 US Presidential Election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Findings of the WOAH 5 Shared Task on Fine Grained Hateful Memes Detection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Competition Memotion</w:t>
        </w:r>
      </w:hyperlink>
      <w:r w:rsidDel="00000000" w:rsidR="00000000" w:rsidRPr="00000000">
        <w:rPr>
          <w:rtl w:val="0"/>
        </w:rPr>
        <w:t xml:space="preserve">) (pretrained image analysis: VGG…)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 learning in NLP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Ideas: any NN architecture for any NLP task, explain the math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Machine learning in NLP (supervised, weakly supervised, zero shot learning, few shot learning; probabilistic models, variational inference)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non-DL machine learning for an NLP task, compare models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Transfer learning – multi-stage machine learning where knowledge from one dataset/domain/task is leveraged to help with another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Papers &amp; authors: Sebastian Ruder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(Neural) Machine Translation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implement a machine translation model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 &amp; tools: any Google Translate paper, Interlingua, 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WMT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Word sense disambiguation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implement a word sense disambiguation model (bonus: for Romanian/a low-resource language); evaluate contextual embeddings (transformer-based) for disambiguation, compare with other models 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Papers &amp; authors: Florentina Hristea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Morphological re-inflection; Inflection generation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reproduce models on inflection generation from existing papers on Romanian, apply for new parts of speech / use different architectures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Papers &amp; authors: Maria Sulea, SIGMORPHON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Collocation detection; multi word expressions, phrase identification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implement/compare collocation detection models; compare meanings of phrases in different languages; embeddings for collocations/phrases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Papers &amp; authors: Mikolov, Katja Lipshikova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Anaphora resolution, coreference resolution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implement model that identifies anaphora; implement a tool to visualize coreference in texts 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Papers: 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Global Inference for Bridging Anaphora Resolution - Yufang Hou1, Katja Markert2, Michael Strube1</w:t>
        </w:r>
      </w:hyperlink>
      <w:r w:rsidDel="00000000" w:rsidR="00000000" w:rsidRPr="00000000">
        <w:rPr>
          <w:rtl w:val="0"/>
        </w:rPr>
        <w:t xml:space="preserve"> , 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An Algorithm for Pronominal Anaphora Resolution</w:t>
        </w:r>
      </w:hyperlink>
      <w:r w:rsidDel="00000000" w:rsidR="00000000" w:rsidRPr="00000000">
        <w:rPr>
          <w:rtl w:val="0"/>
        </w:rPr>
        <w:t xml:space="preserve"> , 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Sentiment Analysis; optimism-pessimism identification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implement +evaluate an algorithm for sentiment analysis - predict sentiment expressed in tweet / news / review (optional: use Romanian data); optional: identify specifically sentiment for individual aspects of the object (aspect-based sentiment analysis)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 &amp; authors: 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Exploiting BERT for end-to-end aspect-based sentiment analysis</w:t>
        </w:r>
      </w:hyperlink>
      <w:r w:rsidDel="00000000" w:rsidR="00000000" w:rsidRPr="00000000">
        <w:rPr>
          <w:rtl w:val="0"/>
        </w:rPr>
        <w:t xml:space="preserve"> , Rada Mihalcea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Opinion Mining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implement an algorithm for understanding the opinion on a given product / service / public person from online reviews / social media (e.g. on iPhone, PNL, vaccine, …) (optional: use Romanian data); preliminary: annotate a social media dataset with sentiment scores / scrape reviews and annotate based on stars / use existing dataset; optional: identify specifically which aspects of the product are being referred to - see aspect-based sentiment analysis (e.g. camera is good, battery is bad)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Emotion analysis – detect the emotions in a text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automatically extract emotion scores for individual emotions (see Plutchik’s wheel of emotions) for news / blogs / social media texts; optional: use Romanian data; optional: analyze emotions with respect to a given label for a separate task, or use as feature for separate task: e.g. emotions in hate speech datasets, emotions in optimism/pessimism data, emotions in therapy sessions; tracking emotions on social media over time; annotate a dataset with emotion scores and learn to predict them (preferably for a low-resource language/new domain)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Resources: 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https://saifmohammad.com/WebPages/lexicons.html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NLP for clinical/ medical data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NER model for clinical data; information retrieval in medical texts; build embeddings for medical terminology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Papers: </w:t>
      </w: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NER for Medical Entities in Twitter using Sequence to Sequence Neural Networks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Adaptive Generation of Structured Medical Report Using NER Regarding Deep Learning</w:t>
        </w:r>
      </w:hyperlink>
      <w:r w:rsidDel="00000000" w:rsidR="00000000" w:rsidRPr="00000000">
        <w:rPr>
          <w:rtl w:val="0"/>
        </w:rPr>
        <w:t xml:space="preserve">, Proceedings of </w:t>
      </w: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https://aclweb.org/aclwiki/BioNLP_Workshop</w:t>
        </w:r>
      </w:hyperlink>
      <w:r w:rsidDel="00000000" w:rsidR="00000000" w:rsidRPr="00000000">
        <w:rPr>
          <w:rtl w:val="0"/>
        </w:rPr>
        <w:t xml:space="preserve">  , pubmed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12">
        <w:r w:rsidDel="00000000" w:rsidR="00000000" w:rsidRPr="00000000">
          <w:rPr>
            <w:color w:val="0000ff"/>
            <w:u w:val="single"/>
            <w:rtl w:val="0"/>
          </w:rPr>
          <w:t xml:space="preserve">https://naacl2018.wordpress.com/2018/01/14/test-of-time-paper-nominations-or-classic-computational-linguistics-papers/</w:t>
        </w:r>
      </w:hyperlink>
      <w:r w:rsidDel="00000000" w:rsidR="00000000" w:rsidRPr="00000000">
        <w:rPr>
          <w:rtl w:val="0"/>
        </w:rPr>
        <w:t xml:space="preserve"> (discutia unui articol din aceasta lista)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research topics in NLP (articole recente relevante din Computational Linguistics, ACL, COLING, EMNLP, NAACL, EACL, PNAS, etc) see best papers proposals in the last 10 years (Disponibile on-line la</w:t>
      </w:r>
      <w:hyperlink r:id="rId113">
        <w:r w:rsidDel="00000000" w:rsidR="00000000" w:rsidRPr="00000000">
          <w:rPr>
            <w:rtl w:val="0"/>
          </w:rPr>
          <w:t xml:space="preserve"> </w:t>
        </w:r>
      </w:hyperlink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https://aclweb.org/aclwiki/Best_paper_awards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LREC 2020 papers for re-experimentation (</w:t>
      </w:r>
      <w:hyperlink r:id="rId115">
        <w:r w:rsidDel="00000000" w:rsidR="00000000" w:rsidRPr="00000000">
          <w:rPr>
            <w:color w:val="0000ff"/>
            <w:u w:val="single"/>
            <w:rtl w:val="0"/>
          </w:rPr>
          <w:t xml:space="preserve">https://lrec2020.lrec-conf.org/en/reprolang2020/selected-tasks/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NLP applications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Ideas: resume analysis, automatic question tagging on StackOverflow/Quora etc, spam classification, automatic essay grading, bot detection, recommender system for products, movies etc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NLP &amp; Art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Ideas: lyrics generation (constrained to rhyme?); classification of literary texts/poems/song lyrics; generate text in the style of Shakespeare…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https://rootroo.com/en/hucmac/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Creative GANs for generating poems, lyrics, and metaphors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Weird AI Yankovic: Generating Parody Lyrics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NLP for literary texts / digital humanities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Ideas: profiling literary characters, character networks, detecting events, profiling authors based on literary texts, OCR for historical texts; build a text processing tool to assist linguists/historians/etc…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Resources: </w:t>
      </w: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https://www.gutenberg.org/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https://sighum.wordpress.com/</w:t>
        </w:r>
      </w:hyperlink>
      <w:r w:rsidDel="00000000" w:rsidR="00000000" w:rsidRPr="00000000">
        <w:rPr>
          <w:rtl w:val="0"/>
        </w:rPr>
        <w:t xml:space="preserve"> (look at proceedings), </w:t>
      </w: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https://text2story22.inesctec.pt/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engine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implement a search engine / information retrieval system on a corpus of data; implement application to allow users to perform searches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to Speech, Speech to Text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speech2text system for a chatbot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Mental health, depression detection, etc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solve an eRisk challenge/a CLPsych challenge (free datasets, you need to request the datasets from the organizers); collect and annotate a corpus on depression/another mental illness for a low-resource language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https://erisk.irlab.org/</w:t>
        </w:r>
      </w:hyperlink>
      <w:r w:rsidDel="00000000" w:rsidR="00000000" w:rsidRPr="00000000">
        <w:rPr>
          <w:rtl w:val="0"/>
        </w:rPr>
        <w:t xml:space="preserve">,</w:t>
      </w:r>
      <w:hyperlink r:id="rId123">
        <w:r w:rsidDel="00000000" w:rsidR="00000000" w:rsidRPr="00000000">
          <w:rPr>
            <w:rtl w:val="0"/>
          </w:rPr>
          <w:t xml:space="preserve"> </w:t>
        </w:r>
      </w:hyperlink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https://clpsych.org/</w:t>
        </w:r>
      </w:hyperlink>
      <w:r w:rsidDel="00000000" w:rsidR="00000000" w:rsidRPr="00000000">
        <w:rPr>
          <w:rtl w:val="0"/>
        </w:rPr>
        <w:t xml:space="preserve"> (see proceedings)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Datasets: 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kharrigian/mental-health-datasets: An evolving list of electronic media data sets used to model mental-health status.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Anorexia. Data from </w:t>
      </w: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Early risk prediction on the Internet | CLEF 2019 workshop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Self-harm.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Data from</w:t>
      </w:r>
      <w:r w:rsidDel="00000000" w:rsidR="00000000" w:rsidRPr="00000000">
        <w:rPr>
          <w:b w:val="1"/>
          <w:rtl w:val="0"/>
        </w:rPr>
        <w:t xml:space="preserve"> </w:t>
      </w: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CLEF eRisk: Early risk prediction on the Internet | CLEF 2021 workshop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PTSD</w:t>
      </w:r>
      <w:r w:rsidDel="00000000" w:rsidR="00000000" w:rsidRPr="00000000">
        <w:rPr>
          <w:b w:val="1"/>
          <w:rtl w:val="0"/>
        </w:rPr>
        <w:t xml:space="preserve"> </w:t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Measuring Post Traumatic Stress Disorder in Twitter - Glen Coppersmith Craig Harman Mark Dredze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Suicide Ideation (hard to get access datasets due to ethical concerns)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Data from r/SuicideWatch: </w:t>
      </w: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https://github.com/ayaanzhaque/SDCNL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Bipolar disorder</w:t>
      </w:r>
      <w:r w:rsidDel="00000000" w:rsidR="00000000" w:rsidRPr="00000000">
        <w:rPr>
          <w:b w:val="1"/>
          <w:rtl w:val="0"/>
        </w:rPr>
        <w:t xml:space="preserve"> </w:t>
      </w: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Not Just Depressed: Bipolar Disorder Prediction on Reddit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after="0" w:afterAutospacing="0"/>
        <w:ind w:left="2160" w:hanging="360"/>
        <w:rPr/>
      </w:pPr>
      <w:r w:rsidDel="00000000" w:rsidR="00000000" w:rsidRPr="00000000">
        <w:rPr>
          <w:rtl w:val="0"/>
        </w:rPr>
        <w:t xml:space="preserve">Stress </w:t>
      </w: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Dreaddit: A Reddit Dataset for Stress Analysis in Social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Multiple Mental Health Conditions Classification 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SMHD: A Large-Scale Resource for Exploring Online Language Usage for Multiple Mental Health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Conversational agent / chatbot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Ideas: implement a chit-chat bot, customer support bot, Alexa-style bot, robot therapist… , optional: integrate with Google API for complete app including speech module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Papers: </w:t>
      </w: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An Overview of Chatbot Technology</w:t>
        </w:r>
      </w:hyperlink>
      <w:r w:rsidDel="00000000" w:rsidR="00000000" w:rsidRPr="00000000">
        <w:rPr>
          <w:rtl w:val="0"/>
        </w:rPr>
        <w:t xml:space="preserve">, </w:t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Chatbot for university related FAQs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Conversational agents in healthcare: a systematic review | Journal of the American Medical Informatics Association | Oxford Academic</w:t>
        </w:r>
      </w:hyperlink>
      <w:r w:rsidDel="00000000" w:rsidR="00000000" w:rsidRPr="00000000">
        <w:rPr>
          <w:rtl w:val="0"/>
        </w:rPr>
        <w:t xml:space="preserve">, </w:t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https://www.academia.edu/download/61052907/reportmedical_chatbot20191028-44031-hq2g2a.pdf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Examples: Amazon Alexa, Google Assistant, </w:t>
      </w: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Eliza, a chatbot therapist</w:t>
        </w:r>
      </w:hyperlink>
      <w:r w:rsidDel="00000000" w:rsidR="00000000" w:rsidRPr="00000000">
        <w:rPr>
          <w:rtl w:val="0"/>
        </w:rPr>
        <w:t xml:space="preserve">, </w:t>
      </w: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https://www.talktopoppy.com/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Topic modeling – extract topics discussed in a text (classical LDA / neural topic modeling)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identify and track topics over time in news/scientific texts/social media; implement a topic model from scratch; dynamic topic modelling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Papers: </w:t>
      </w: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Dynamic Topic Models</w:t>
        </w:r>
      </w:hyperlink>
      <w:r w:rsidDel="00000000" w:rsidR="00000000" w:rsidRPr="00000000">
        <w:rPr>
          <w:rtl w:val="0"/>
        </w:rPr>
        <w:t xml:space="preserve">,  </w:t>
      </w: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A Novel Approach of Neural Topic Modelling for Document Clustering</w:t>
        </w:r>
      </w:hyperlink>
      <w:r w:rsidDel="00000000" w:rsidR="00000000" w:rsidRPr="00000000">
        <w:rPr>
          <w:rtl w:val="0"/>
        </w:rPr>
        <w:t xml:space="preserve">, </w:t>
      </w: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Discovering Discrete Latent Topics with Neural Variational Inference</w:t>
        </w:r>
      </w:hyperlink>
      <w:r w:rsidDel="00000000" w:rsidR="00000000" w:rsidRPr="00000000">
        <w:rPr>
          <w:rtl w:val="0"/>
        </w:rPr>
        <w:t xml:space="preserve">, </w:t>
      </w: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Studying the Evolution of Scientific Topics and their Relationships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captioning (automatically generate a description of an image – involves both NLP and computer vision)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implement+evaluate a model that generates image captions, ideally in sentence format (focus on text generation part)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Papers: </w:t>
      </w: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Convolutional Image Captioning</w:t>
        </w:r>
      </w:hyperlink>
      <w:r w:rsidDel="00000000" w:rsidR="00000000" w:rsidRPr="00000000">
        <w:rPr>
          <w:rtl w:val="0"/>
        </w:rPr>
        <w:t xml:space="preserve">, </w:t>
      </w: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A Comprehensive Survey of Deep Learning for Image Captioning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 identification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implement model that identifies language/dialect of given text, code switching detection (“romgleza” etc)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Papers: </w:t>
      </w: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Automatic Language Identification in Texts: A Survey</w:t>
        </w:r>
      </w:hyperlink>
      <w:r w:rsidDel="00000000" w:rsidR="00000000" w:rsidRPr="00000000">
        <w:rPr>
          <w:rtl w:val="0"/>
        </w:rPr>
        <w:t xml:space="preserve"> , </w:t>
      </w: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VarDial 2019 - Evaluation Campaign</w:t>
        </w:r>
      </w:hyperlink>
      <w:r w:rsidDel="00000000" w:rsidR="00000000" w:rsidRPr="00000000">
        <w:rPr>
          <w:rtl w:val="0"/>
        </w:rPr>
        <w:t xml:space="preserve"> , </w:t>
      </w: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Proceedings of the 8th VarDial Workshop on NLP for Similar Languages, Varieties and Dialects</w:t>
        </w:r>
      </w:hyperlink>
      <w:r w:rsidDel="00000000" w:rsidR="00000000" w:rsidRPr="00000000">
        <w:rPr>
          <w:rtl w:val="0"/>
        </w:rPr>
        <w:t xml:space="preserve">, </w:t>
      </w: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Code-switching detection using multilingual DNNS | IEEE Conference Publication</w:t>
        </w:r>
      </w:hyperlink>
      <w:r w:rsidDel="00000000" w:rsidR="00000000" w:rsidRPr="00000000">
        <w:rPr>
          <w:rtl w:val="0"/>
        </w:rPr>
        <w:t xml:space="preserve">, </w:t>
      </w: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Recurrent-neural-network for language detection on twitter code-switching corpus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 answering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implement question answering model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Papers: </w:t>
      </w: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QuAC: Question Answering in Context</w:t>
        </w:r>
      </w:hyperlink>
      <w:r w:rsidDel="00000000" w:rsidR="00000000" w:rsidRPr="00000000">
        <w:rPr>
          <w:rtl w:val="0"/>
        </w:rPr>
        <w:t xml:space="preserve"> , </w:t>
      </w: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The Question Answering Systems: A Survey.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Stance detection, hyperpartisanship etc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Ideas: predict political views, stance on vaccine / social matters / etc; solve shared task on stance detection, bias in news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Papers: </w:t>
      </w: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Multi-Task Stance Detection with Sentiment and Stance Lexicons</w:t>
        </w:r>
      </w:hyperlink>
      <w:r w:rsidDel="00000000" w:rsidR="00000000" w:rsidRPr="00000000">
        <w:rPr>
          <w:rtl w:val="0"/>
        </w:rPr>
        <w:t xml:space="preserve"> , </w:t>
      </w: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http://snap.stanford.edu/quotus/#about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Datasets: </w:t>
      </w: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An Interactive Visualization of the SemEval-2016 Stance Dataset</w:t>
        </w:r>
      </w:hyperlink>
      <w:r w:rsidDel="00000000" w:rsidR="00000000" w:rsidRPr="00000000">
        <w:rPr>
          <w:rtl w:val="0"/>
        </w:rPr>
        <w:t xml:space="preserve"> , </w:t>
      </w: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Stance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Explainable AI for NLP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Ideas: implement explainability methods for a NLP machine learning model (e.g. attention weights analysis, LIME, adversarial examples, gradients analysis…)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Papers: </w:t>
      </w: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[2009.13295] A Diagnostic Study of Explainability Techniques for Text Classification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Resources: </w:t>
      </w: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https://github.com/marcotcr/lime</w:t>
        </w:r>
      </w:hyperlink>
      <w:r w:rsidDel="00000000" w:rsidR="00000000" w:rsidRPr="00000000">
        <w:rPr>
          <w:rtl w:val="0"/>
        </w:rPr>
        <w:t xml:space="preserve">, </w:t>
      </w: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https://tf-explain.readthedocs.io/en/latest/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NLP &amp; CL topics (send an email for approval)</w:t>
      </w:r>
    </w:p>
    <w:p w:rsidR="00000000" w:rsidDel="00000000" w:rsidP="00000000" w:rsidRDefault="00000000" w:rsidRPr="00000000" w14:paraId="000000AF">
      <w:pPr>
        <w:spacing w:after="200" w:before="30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&amp; guidelines:</w:t>
      </w:r>
    </w:p>
    <w:p w:rsidR="00000000" w:rsidDel="00000000" w:rsidP="00000000" w:rsidRDefault="00000000" w:rsidRPr="00000000" w14:paraId="000000B0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Projects should consist of 3 parts:</w:t>
      </w:r>
    </w:p>
    <w:p w:rsidR="00000000" w:rsidDel="00000000" w:rsidP="00000000" w:rsidRDefault="00000000" w:rsidRPr="00000000" w14:paraId="000000B1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- paper / technical report</w:t>
      </w:r>
    </w:p>
    <w:p w:rsidR="00000000" w:rsidDel="00000000" w:rsidP="00000000" w:rsidRDefault="00000000" w:rsidRPr="00000000" w14:paraId="000000B2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- implementation (code)</w:t>
      </w:r>
    </w:p>
    <w:p w:rsidR="00000000" w:rsidDel="00000000" w:rsidP="00000000" w:rsidRDefault="00000000" w:rsidRPr="00000000" w14:paraId="000000B3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- slide presentation</w:t>
      </w:r>
    </w:p>
    <w:p w:rsidR="00000000" w:rsidDel="00000000" w:rsidP="00000000" w:rsidRDefault="00000000" w:rsidRPr="00000000" w14:paraId="000000B4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+ a short document explaining the contribution of each student in the team</w:t>
      </w:r>
    </w:p>
    <w:p w:rsidR="00000000" w:rsidDel="00000000" w:rsidP="00000000" w:rsidRDefault="00000000" w:rsidRPr="00000000" w14:paraId="000000B5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A project can be focused either on: </w:t>
      </w:r>
    </w:p>
    <w:p w:rsidR="00000000" w:rsidDel="00000000" w:rsidP="00000000" w:rsidRDefault="00000000" w:rsidRPr="00000000" w14:paraId="000000B7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- the paper (</w:t>
      </w:r>
      <w:r w:rsidDel="00000000" w:rsidR="00000000" w:rsidRPr="00000000">
        <w:rPr>
          <w:b w:val="1"/>
          <w:rtl w:val="0"/>
        </w:rPr>
        <w:t xml:space="preserve">survey) </w:t>
      </w:r>
      <w:r w:rsidDel="00000000" w:rsidR="00000000" w:rsidRPr="00000000">
        <w:rPr>
          <w:rtl w:val="0"/>
        </w:rPr>
        <w:t xml:space="preserve">– detailed presentation of existing methods; in this case the paper should</w:t>
      </w:r>
    </w:p>
    <w:p w:rsidR="00000000" w:rsidDel="00000000" w:rsidP="00000000" w:rsidRDefault="00000000" w:rsidRPr="00000000" w14:paraId="000000B8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 be focused on describing the state of the art, comparing existing methods + should contain a</w:t>
      </w:r>
    </w:p>
    <w:p w:rsidR="00000000" w:rsidDel="00000000" w:rsidP="00000000" w:rsidRDefault="00000000" w:rsidRPr="00000000" w14:paraId="000000B9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 proof of concept implementation of a solution to the chosen problem,</w:t>
      </w:r>
    </w:p>
    <w:p w:rsidR="00000000" w:rsidDel="00000000" w:rsidP="00000000" w:rsidRDefault="00000000" w:rsidRPr="00000000" w14:paraId="000000BA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- or the </w:t>
      </w: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 (in this case the paper will be focused on the methodology and</w:t>
      </w:r>
    </w:p>
    <w:p w:rsidR="00000000" w:rsidDel="00000000" w:rsidP="00000000" w:rsidRDefault="00000000" w:rsidRPr="00000000" w14:paraId="000000BB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 describing technical and experimental details):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implementing an end-to-end application to solve the problem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a solution described in a paper (projects 37, 38, 39)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a novel solution to a problem</w:t>
      </w:r>
    </w:p>
    <w:p w:rsidR="00000000" w:rsidDel="00000000" w:rsidP="00000000" w:rsidRDefault="00000000" w:rsidRPr="00000000" w14:paraId="000000BF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All papers/technical reports will follow the classical structure of a research article (approx 4</w:t>
      </w:r>
    </w:p>
    <w:p w:rsidR="00000000" w:rsidDel="00000000" w:rsidP="00000000" w:rsidRDefault="00000000" w:rsidRPr="00000000" w14:paraId="000000C0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 pages):</w:t>
      </w:r>
    </w:p>
    <w:p w:rsidR="00000000" w:rsidDel="00000000" w:rsidP="00000000" w:rsidRDefault="00000000" w:rsidRPr="00000000" w14:paraId="000000C1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- short summary (abstract)</w:t>
      </w:r>
    </w:p>
    <w:p w:rsidR="00000000" w:rsidDel="00000000" w:rsidP="00000000" w:rsidRDefault="00000000" w:rsidRPr="00000000" w14:paraId="000000C2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- analysis of main idea</w:t>
      </w:r>
    </w:p>
    <w:p w:rsidR="00000000" w:rsidDel="00000000" w:rsidP="00000000" w:rsidRDefault="00000000" w:rsidRPr="00000000" w14:paraId="000000C3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- related work: state of the art (SOTA) where it exists, short history, recent and/or related results</w:t>
      </w:r>
    </w:p>
    <w:p w:rsidR="00000000" w:rsidDel="00000000" w:rsidP="00000000" w:rsidRDefault="00000000" w:rsidRPr="00000000" w14:paraId="000000C4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- In case you’re presenting a survey: explain main methodologies and selection process (i.e.</w:t>
      </w:r>
    </w:p>
    <w:p w:rsidR="00000000" w:rsidDel="00000000" w:rsidP="00000000" w:rsidRDefault="00000000" w:rsidRPr="00000000" w14:paraId="000000C5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 you are surveying either chronologically, or in order of SOTA achievements), discuss</w:t>
      </w:r>
    </w:p>
    <w:p w:rsidR="00000000" w:rsidDel="00000000" w:rsidP="00000000" w:rsidRDefault="00000000" w:rsidRPr="00000000" w14:paraId="000000C6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 advantages and disadvantages to the methods used and introduced</w:t>
      </w:r>
    </w:p>
    <w:p w:rsidR="00000000" w:rsidDel="00000000" w:rsidP="00000000" w:rsidRDefault="00000000" w:rsidRPr="00000000" w14:paraId="000000C7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- in the case of presenting specific applications: describe the method, compare it with other</w:t>
      </w:r>
    </w:p>
    <w:p w:rsidR="00000000" w:rsidDel="00000000" w:rsidP="00000000" w:rsidRDefault="00000000" w:rsidRPr="00000000" w14:paraId="000000C8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 results in the field</w:t>
      </w:r>
    </w:p>
    <w:p w:rsidR="00000000" w:rsidDel="00000000" w:rsidP="00000000" w:rsidRDefault="00000000" w:rsidRPr="00000000" w14:paraId="000000C9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- conclusions and future work, directions for further improvement</w:t>
      </w:r>
    </w:p>
    <w:p w:rsidR="00000000" w:rsidDel="00000000" w:rsidP="00000000" w:rsidRDefault="00000000" w:rsidRPr="00000000" w14:paraId="000000CA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- references</w:t>
      </w:r>
    </w:p>
    <w:p w:rsidR="00000000" w:rsidDel="00000000" w:rsidP="00000000" w:rsidRDefault="00000000" w:rsidRPr="00000000" w14:paraId="000000CB">
      <w:pPr>
        <w:spacing w:after="100" w:before="3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Teams of 2-3, max 4 people. Any topic can be chosen by max 4 teams.</w:t>
      </w:r>
    </w:p>
    <w:p w:rsidR="00000000" w:rsidDel="00000000" w:rsidP="00000000" w:rsidRDefault="00000000" w:rsidRPr="00000000" w14:paraId="000000CC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Add your name on the google sheets document next to the chosen project topic.</w:t>
      </w:r>
    </w:p>
    <w:p w:rsidR="00000000" w:rsidDel="00000000" w:rsidP="00000000" w:rsidRDefault="00000000" w:rsidRPr="00000000" w14:paraId="000000CD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Additional details on useful resources here: </w:t>
      </w: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https://github.com/ananana/nlp-projects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before="300" w:line="18.81818181818181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before="300" w:line="18.81818181818181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Assigned projects for NLP2: </w:t>
      </w:r>
    </w:p>
    <w:p w:rsidR="00000000" w:rsidDel="00000000" w:rsidP="00000000" w:rsidRDefault="00000000" w:rsidRPr="00000000" w14:paraId="000000D0">
      <w:pPr>
        <w:spacing w:after="200" w:before="300" w:line="18.818181818181817" w:lineRule="auto"/>
        <w:rPr/>
      </w:pP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https://docs.google.com/spreadsheets/d/1tbOJ6LHAg7xLltAmVJYtfx_rioghixH1U8D6LQ_JtT4/e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before="300" w:line="18.818181818181817" w:lineRule="auto"/>
        <w:rPr/>
      </w:pP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before="300" w:line="18.81818181818181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Assigned projects for Foundations of NLP:</w:t>
      </w:r>
    </w:p>
    <w:p w:rsidR="00000000" w:rsidDel="00000000" w:rsidP="00000000" w:rsidRDefault="00000000" w:rsidRPr="00000000" w14:paraId="000000D3">
      <w:pPr>
        <w:spacing w:after="200" w:before="300" w:line="18.818181818181817" w:lineRule="auto"/>
        <w:rPr/>
      </w:pPr>
      <w:r w:rsidDel="00000000" w:rsidR="00000000" w:rsidRPr="00000000">
        <w:rPr>
          <w:rtl w:val="0"/>
        </w:rPr>
        <w:t xml:space="preserve"> </w:t>
      </w: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https://docs.google.com/spreadsheets/d/1AW9gqrfZfzCP-1k0vPKJZ9pALMvUg5-MwWjxkXbvyB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before="300" w:line="18.818181818181817" w:lineRule="auto"/>
        <w:rPr/>
      </w:pP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w/edit#gid=0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s.stanford.edu/~quocle/paragraph_vector.pdf" TargetMode="External"/><Relationship Id="rId42" Type="http://schemas.openxmlformats.org/officeDocument/2006/relationships/hyperlink" Target="https://ojs.aaai.org/index.php/AAAI/article/view/10350/10209" TargetMode="External"/><Relationship Id="rId41" Type="http://schemas.openxmlformats.org/officeDocument/2006/relationships/hyperlink" Target="https://www.aclweb.org/anthology/W17-5306.pdf" TargetMode="External"/><Relationship Id="rId44" Type="http://schemas.openxmlformats.org/officeDocument/2006/relationships/hyperlink" Target="https://nlp.stanford.edu/projects/snli/" TargetMode="External"/><Relationship Id="rId43" Type="http://schemas.openxmlformats.org/officeDocument/2006/relationships/hyperlink" Target="https://www.sciencedirect.com/science/article/pii/S0957417419302842?casa_token=sYdHYTCynmkAAAAA:wC3Xrgosapz-a7SJPAjD13LVZf_0dLXtvSh30YmzjinfEZToNj4AZXmeCDCoGsGNuIJ3KzEogrQ" TargetMode="External"/><Relationship Id="rId46" Type="http://schemas.openxmlformats.org/officeDocument/2006/relationships/hyperlink" Target="https://direct.mit.edu/tacl/article-pdf/doi/10.1162/tacl_a_00051/1567442/tacl_a_00051.pdf" TargetMode="External"/><Relationship Id="rId45" Type="http://schemas.openxmlformats.org/officeDocument/2006/relationships/hyperlink" Target="http://papers.nips.cc/paper/5021-distributed-representations-of-words-and-phrases-and-their-com.pdf" TargetMode="External"/><Relationship Id="rId107" Type="http://schemas.openxmlformats.org/officeDocument/2006/relationships/hyperlink" Target="https://www.aclweb.org/anthology/D19-55.pdf#page=54" TargetMode="External"/><Relationship Id="rId106" Type="http://schemas.openxmlformats.org/officeDocument/2006/relationships/hyperlink" Target="https://www.aclweb.org/anthology/J94-4002.pdf" TargetMode="External"/><Relationship Id="rId105" Type="http://schemas.openxmlformats.org/officeDocument/2006/relationships/hyperlink" Target="https://www.aclweb.org/anthology/N13-1111.pdf" TargetMode="External"/><Relationship Id="rId104" Type="http://schemas.openxmlformats.org/officeDocument/2006/relationships/hyperlink" Target="https://www.statmt.org/wmt21/" TargetMode="External"/><Relationship Id="rId109" Type="http://schemas.openxmlformats.org/officeDocument/2006/relationships/hyperlink" Target="https://www.aclweb.org/anthology/U16-1016.pdf" TargetMode="External"/><Relationship Id="rId108" Type="http://schemas.openxmlformats.org/officeDocument/2006/relationships/hyperlink" Target="https://saifmohammad.com/WebPages/lexicons.html" TargetMode="External"/><Relationship Id="rId48" Type="http://schemas.openxmlformats.org/officeDocument/2006/relationships/hyperlink" Target="https://arxiv.org/abs/1802.04302" TargetMode="External"/><Relationship Id="rId47" Type="http://schemas.openxmlformats.org/officeDocument/2006/relationships/hyperlink" Target="https://www.aclweb.org/anthology/N19-1423.pdf" TargetMode="External"/><Relationship Id="rId49" Type="http://schemas.openxmlformats.org/officeDocument/2006/relationships/hyperlink" Target="https://arxiv.org/pdf/1909.00512.pdf" TargetMode="External"/><Relationship Id="rId103" Type="http://schemas.openxmlformats.org/officeDocument/2006/relationships/hyperlink" Target="https://competitions.codalab.org/competitions/20629" TargetMode="External"/><Relationship Id="rId102" Type="http://schemas.openxmlformats.org/officeDocument/2006/relationships/hyperlink" Target="https://aclanthology.org/2021.woah-1.21/" TargetMode="External"/><Relationship Id="rId101" Type="http://schemas.openxmlformats.org/officeDocument/2006/relationships/hyperlink" Target="https://journals.sagepub.com/doi/pdf/10.1177/2056305118808799" TargetMode="External"/><Relationship Id="rId100" Type="http://schemas.openxmlformats.org/officeDocument/2006/relationships/hyperlink" Target="https://github.com/kingoflolz/mesh-transformer-jax/#gpt-j-6b" TargetMode="External"/><Relationship Id="rId31" Type="http://schemas.openxmlformats.org/officeDocument/2006/relationships/hyperlink" Target="https://www.aclweb.org/anthology/P03-1054.pdf" TargetMode="External"/><Relationship Id="rId30" Type="http://schemas.openxmlformats.org/officeDocument/2006/relationships/hyperlink" Target="https://gate.ac.uk/applications/yodie.html" TargetMode="External"/><Relationship Id="rId33" Type="http://schemas.openxmlformats.org/officeDocument/2006/relationships/hyperlink" Target="https://arxiv.org/pdf/1810.08994" TargetMode="External"/><Relationship Id="rId32" Type="http://schemas.openxmlformats.org/officeDocument/2006/relationships/hyperlink" Target="https://aclanthology.org/W05-0602.pdf" TargetMode="External"/><Relationship Id="rId35" Type="http://schemas.openxmlformats.org/officeDocument/2006/relationships/hyperlink" Target="https://www.grammarly.com/" TargetMode="External"/><Relationship Id="rId34" Type="http://schemas.openxmlformats.org/officeDocument/2006/relationships/hyperlink" Target="https://nlp.stanford.edu/software/lex-parser.shtml" TargetMode="External"/><Relationship Id="rId37" Type="http://schemas.openxmlformats.org/officeDocument/2006/relationships/hyperlink" Target="https://lrec2020.lrec-conf.org/en/" TargetMode="External"/><Relationship Id="rId36" Type="http://schemas.openxmlformats.org/officeDocument/2006/relationships/hyperlink" Target="https://languagetoolplus.com/" TargetMode="External"/><Relationship Id="rId39" Type="http://schemas.openxmlformats.org/officeDocument/2006/relationships/hyperlink" Target="https://www.aclweb.org/anthology/P17-2014.pdf" TargetMode="External"/><Relationship Id="rId38" Type="http://schemas.openxmlformats.org/officeDocument/2006/relationships/hyperlink" Target="https://lrec2020.lrec-conf.org/en/" TargetMode="External"/><Relationship Id="rId20" Type="http://schemas.openxmlformats.org/officeDocument/2006/relationships/hyperlink" Target="https://aclanthology.org/D15-1025.pdf" TargetMode="External"/><Relationship Id="rId22" Type="http://schemas.openxmlformats.org/officeDocument/2006/relationships/hyperlink" Target="https://www.time.mk/trajkovski/thesis/li07.pdf" TargetMode="External"/><Relationship Id="rId21" Type="http://schemas.openxmlformats.org/officeDocument/2006/relationships/hyperlink" Target="https://nlp.stanford.edu/software/tagger.shtml" TargetMode="External"/><Relationship Id="rId24" Type="http://schemas.openxmlformats.org/officeDocument/2006/relationships/hyperlink" Target="https://academic.oup.com/jamia/article/26/11/1297/5527248?casa_token=VWlmYGtOnBoAAAAA:ic-4GSEzSqUgmsJGqWileGz0wSdA-CdsbML-hZEv3jY0Wbou-fv2vkWnX_AGJQ-jPyBeuOJl_P8G1Q" TargetMode="External"/><Relationship Id="rId23" Type="http://schemas.openxmlformats.org/officeDocument/2006/relationships/hyperlink" Target="https://www.aclweb.org/anthology/W17-4418.pdf" TargetMode="External"/><Relationship Id="rId129" Type="http://schemas.openxmlformats.org/officeDocument/2006/relationships/hyperlink" Target="https://github.com/ayaanzhaque/SDCNL" TargetMode="External"/><Relationship Id="rId128" Type="http://schemas.openxmlformats.org/officeDocument/2006/relationships/hyperlink" Target="https://www.aaai.org/ocs/index.php/ICWSM/ICWSM14/paper/viewFile/8079/8082" TargetMode="External"/><Relationship Id="rId127" Type="http://schemas.openxmlformats.org/officeDocument/2006/relationships/hyperlink" Target="https://erisk.irlab.org/" TargetMode="External"/><Relationship Id="rId126" Type="http://schemas.openxmlformats.org/officeDocument/2006/relationships/hyperlink" Target="https://early.irlab.org/2019/index.html" TargetMode="External"/><Relationship Id="rId26" Type="http://schemas.openxmlformats.org/officeDocument/2006/relationships/hyperlink" Target="https://www.lark.com/" TargetMode="External"/><Relationship Id="rId121" Type="http://schemas.openxmlformats.org/officeDocument/2006/relationships/hyperlink" Target="https://text2story22.inesctec.pt/" TargetMode="External"/><Relationship Id="rId25" Type="http://schemas.openxmlformats.org/officeDocument/2006/relationships/hyperlink" Target="https://aclanthology.org/L06-1106/" TargetMode="External"/><Relationship Id="rId120" Type="http://schemas.openxmlformats.org/officeDocument/2006/relationships/hyperlink" Target="https://sighum.wordpress.com/" TargetMode="External"/><Relationship Id="rId28" Type="http://schemas.openxmlformats.org/officeDocument/2006/relationships/hyperlink" Target="https://cloud.gate.ac.uk/shopfront/displayItem/yodie-en/" TargetMode="External"/><Relationship Id="rId27" Type="http://schemas.openxmlformats.org/officeDocument/2006/relationships/hyperlink" Target="https://www.lark.com/" TargetMode="External"/><Relationship Id="rId125" Type="http://schemas.openxmlformats.org/officeDocument/2006/relationships/hyperlink" Target="https://github.com/kharrigian/mental-health-datasets" TargetMode="External"/><Relationship Id="rId29" Type="http://schemas.openxmlformats.org/officeDocument/2006/relationships/hyperlink" Target="https://github.com/juand-r/entity-recognition-datasets" TargetMode="External"/><Relationship Id="rId124" Type="http://schemas.openxmlformats.org/officeDocument/2006/relationships/hyperlink" Target="https://clpsych.org/" TargetMode="External"/><Relationship Id="rId123" Type="http://schemas.openxmlformats.org/officeDocument/2006/relationships/hyperlink" Target="https://clpsych.org/" TargetMode="External"/><Relationship Id="rId122" Type="http://schemas.openxmlformats.org/officeDocument/2006/relationships/hyperlink" Target="https://erisk.irlab.org/" TargetMode="External"/><Relationship Id="rId95" Type="http://schemas.openxmlformats.org/officeDocument/2006/relationships/hyperlink" Target="https://transformer.huggingface.co/" TargetMode="External"/><Relationship Id="rId94" Type="http://schemas.openxmlformats.org/officeDocument/2006/relationships/hyperlink" Target="https://app.inferkit.com/demo" TargetMode="External"/><Relationship Id="rId97" Type="http://schemas.openxmlformats.org/officeDocument/2006/relationships/hyperlink" Target="https://arxiv.org/abs/1810.04805" TargetMode="External"/><Relationship Id="rId96" Type="http://schemas.openxmlformats.org/officeDocument/2006/relationships/hyperlink" Target="https://6b.eleuther.ai/" TargetMode="External"/><Relationship Id="rId11" Type="http://schemas.openxmlformats.org/officeDocument/2006/relationships/hyperlink" Target="https://sites.google.com/view/vardial2020" TargetMode="External"/><Relationship Id="rId99" Type="http://schemas.openxmlformats.org/officeDocument/2006/relationships/hyperlink" Target="https://huggingface.co/transformers/pretrained_models.html" TargetMode="External"/><Relationship Id="rId10" Type="http://schemas.openxmlformats.org/officeDocument/2006/relationships/hyperlink" Target="https://pan.webis.de/" TargetMode="External"/><Relationship Id="rId98" Type="http://schemas.openxmlformats.org/officeDocument/2006/relationships/hyperlink" Target="https://aclanthology.org/2020.coling-main.581.pdf" TargetMode="External"/><Relationship Id="rId13" Type="http://schemas.openxmlformats.org/officeDocument/2006/relationships/hyperlink" Target="https://scholar.google.com/citations?view_op=top_venues&amp;hl=en&amp;vq=eng_computationallinguistics" TargetMode="External"/><Relationship Id="rId12" Type="http://schemas.openxmlformats.org/officeDocument/2006/relationships/hyperlink" Target="https://sites.google.com/view/vardial2020" TargetMode="External"/><Relationship Id="rId91" Type="http://schemas.openxmlformats.org/officeDocument/2006/relationships/hyperlink" Target="https://www.aclweb.org/anthology/W13-2714.pdf" TargetMode="External"/><Relationship Id="rId90" Type="http://schemas.openxmlformats.org/officeDocument/2006/relationships/hyperlink" Target="https://langsci-press.org/catalog/book/303" TargetMode="External"/><Relationship Id="rId93" Type="http://schemas.openxmlformats.org/officeDocument/2006/relationships/hyperlink" Target="https://proceedings.neurips.cc/paper/2016/hash/a486cd07e4ac3d270571622f4f316ec5-Abstract.html" TargetMode="External"/><Relationship Id="rId92" Type="http://schemas.openxmlformats.org/officeDocument/2006/relationships/hyperlink" Target="https://arxiv.org/abs/1710.09306" TargetMode="External"/><Relationship Id="rId118" Type="http://schemas.openxmlformats.org/officeDocument/2006/relationships/hyperlink" Target="https://drive.google.com/file/d/1cujlWzqbZlSOAjvD0YKJqftqgMHyC43O/view" TargetMode="External"/><Relationship Id="rId117" Type="http://schemas.openxmlformats.org/officeDocument/2006/relationships/hyperlink" Target="https://neurips2019creativity.github.io/doc/creative_gans.pdf" TargetMode="External"/><Relationship Id="rId116" Type="http://schemas.openxmlformats.org/officeDocument/2006/relationships/hyperlink" Target="https://rootroo.com/en/hucmac/" TargetMode="External"/><Relationship Id="rId115" Type="http://schemas.openxmlformats.org/officeDocument/2006/relationships/hyperlink" Target="https://lrec2020.lrec-conf.org/en/reprolang2020/selected-tasks/" TargetMode="External"/><Relationship Id="rId119" Type="http://schemas.openxmlformats.org/officeDocument/2006/relationships/hyperlink" Target="https://www.gutenberg.org/" TargetMode="External"/><Relationship Id="rId15" Type="http://schemas.openxmlformats.org/officeDocument/2006/relationships/hyperlink" Target="http://portal.core.edu.au/conf-ranks/" TargetMode="External"/><Relationship Id="rId110" Type="http://schemas.openxmlformats.org/officeDocument/2006/relationships/hyperlink" Target="https://ieeexplore.ieee.org/iel7/8588286/8588436/08588468.pdf?casa_token=xo6tbZZCPDoAAAAA:qCXWT0NEZtnK3YeksNo3rBH6E82uOB_5gH2Rz9TPS1xoFSTlBiY6yfIf4LoEPCR16_dCdMHdYA" TargetMode="External"/><Relationship Id="rId14" Type="http://schemas.openxmlformats.org/officeDocument/2006/relationships/hyperlink" Target="https://scholar.google.com/citations?view_op=top_venues&amp;hl=en&amp;vq=eng_computationallinguistics" TargetMode="External"/><Relationship Id="rId17" Type="http://schemas.openxmlformats.org/officeDocument/2006/relationships/hyperlink" Target="https://ojs.aaai.org/index.php/AAAI/article/view/5056/4929" TargetMode="External"/><Relationship Id="rId16" Type="http://schemas.openxmlformats.org/officeDocument/2006/relationships/hyperlink" Target="http://portal.core.edu.au/conf-ranks/" TargetMode="External"/><Relationship Id="rId19" Type="http://schemas.openxmlformats.org/officeDocument/2006/relationships/hyperlink" Target="https://aclanthology.org/R15-1001.pdf" TargetMode="External"/><Relationship Id="rId114" Type="http://schemas.openxmlformats.org/officeDocument/2006/relationships/hyperlink" Target="https://aclweb.org/aclwiki/Best_paper_awards" TargetMode="External"/><Relationship Id="rId18" Type="http://schemas.openxmlformats.org/officeDocument/2006/relationships/hyperlink" Target="https://link.springer.com/article/10.1007/s10462-016-9475-9?sap-outbound-id=E40D852155DBE1169062005B52A5B1209C5E32EA&amp;utm_source=hybris-campaign&amp;utm_medium=email&amp;utm_campaign=000_KUND01_0000013886_SRCS_Centralized_10462&amp;utm_content=EN_internal_30984_20190819&amp;mkt-key=005056A5C6311ED999AA0A5933FFAAE7&amp;error=cookies_not_supported&amp;code=463ea4fc-5c21-4c98-84e1-cf763bf03b1f" TargetMode="External"/><Relationship Id="rId113" Type="http://schemas.openxmlformats.org/officeDocument/2006/relationships/hyperlink" Target="https://aclweb.org/aclwiki/Best_paper_awards" TargetMode="External"/><Relationship Id="rId112" Type="http://schemas.openxmlformats.org/officeDocument/2006/relationships/hyperlink" Target="https://naacl2018.wordpress.com/2018/01/14/test-of-time-paper-nominations-or-classic-computational-linguistics-papers/" TargetMode="External"/><Relationship Id="rId111" Type="http://schemas.openxmlformats.org/officeDocument/2006/relationships/hyperlink" Target="https://aclweb.org/aclwiki/BioNLP_Workshop" TargetMode="External"/><Relationship Id="rId84" Type="http://schemas.openxmlformats.org/officeDocument/2006/relationships/hyperlink" Target="https://www.sciencedirect.com/science/article/pii/S0169023X12000237?casa_token=qCEOboSxdfgAAAAA:li7bhR93w9O2J2m_vBPfTG4DXC7bCCSYbqxUcVhSuh4lqf97rkzHY_Y6aktzU_lnDRjAYtP33Q" TargetMode="External"/><Relationship Id="rId83" Type="http://schemas.openxmlformats.org/officeDocument/2006/relationships/hyperlink" Target="https://vene.ro/figurative-comparisons/" TargetMode="External"/><Relationship Id="rId86" Type="http://schemas.openxmlformats.org/officeDocument/2006/relationships/hyperlink" Target="https://ieeexplore.ieee.org/stamp/stamp.jsp?arnumber=7959995&amp;casa_token=PZblQswgLGQAAAAA:U14gIhfKNsHBPhvkq2OQZQxWmxzT_iPtNia91NN4xvxd5gCiTFzxQllpzf_aQN4iw6_uL6xupQ" TargetMode="External"/><Relationship Id="rId85" Type="http://schemas.openxmlformats.org/officeDocument/2006/relationships/hyperlink" Target="https://aclanthology.org/D18-1367.pdf" TargetMode="External"/><Relationship Id="rId88" Type="http://schemas.openxmlformats.org/officeDocument/2006/relationships/hyperlink" Target="https://scholar.google.com/citations?user=tG1KT38AAAAJ&amp;hl=en" TargetMode="External"/><Relationship Id="rId150" Type="http://schemas.openxmlformats.org/officeDocument/2006/relationships/hyperlink" Target="https://openreview.net/forum?id=Bk-pqfGdbS" TargetMode="External"/><Relationship Id="rId87" Type="http://schemas.openxmlformats.org/officeDocument/2006/relationships/hyperlink" Target="https://scholar.google.gr/citations?hl=en&amp;user=2SHcMNAAAAAJ" TargetMode="External"/><Relationship Id="rId89" Type="http://schemas.openxmlformats.org/officeDocument/2006/relationships/hyperlink" Target="https://languagechange.org/" TargetMode="External"/><Relationship Id="rId80" Type="http://schemas.openxmlformats.org/officeDocument/2006/relationships/hyperlink" Target="https://citeseerx.ist.psu.edu/viewdoc/download?doi=10.1.1.385.4408&amp;rep=rep1&amp;type=pdf" TargetMode="External"/><Relationship Id="rId82" Type="http://schemas.openxmlformats.org/officeDocument/2006/relationships/hyperlink" Target="https://scholar.google.gr/citations?hl=en&amp;user=HFKXPH8AAAAJ" TargetMode="External"/><Relationship Id="rId81" Type="http://schemas.openxmlformats.org/officeDocument/2006/relationships/hyperlink" Target="https://scholar.google.gr/citations?hl=en&amp;user=njczUPMAAAAJ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arxiv.org/pdf/1412.4314.pdf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ieeexplore.ieee.org/document/7846326" TargetMode="External"/><Relationship Id="rId9" Type="http://schemas.openxmlformats.org/officeDocument/2006/relationships/hyperlink" Target="https://pan.webis.de/" TargetMode="External"/><Relationship Id="rId143" Type="http://schemas.openxmlformats.org/officeDocument/2006/relationships/hyperlink" Target="https://openaccess.thecvf.com/content_cvpr_2018/papers/Aneja_Convolutional_Image_Captioning_CVPR_2018_paper.pdf" TargetMode="External"/><Relationship Id="rId142" Type="http://schemas.openxmlformats.org/officeDocument/2006/relationships/hyperlink" Target="https://aclanthology.org/2021.findings-acl.167.pdf" TargetMode="External"/><Relationship Id="rId141" Type="http://schemas.openxmlformats.org/officeDocument/2006/relationships/hyperlink" Target="http://proceedings.mlr.press/v70/miao17a/miao17a.pdf" TargetMode="External"/><Relationship Id="rId140" Type="http://schemas.openxmlformats.org/officeDocument/2006/relationships/hyperlink" Target="https://ieeexplore.ieee.org/abstract/document/8628912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aclanthology.org/2021.vardial-1.0.pdf" TargetMode="External"/><Relationship Id="rId6" Type="http://schemas.openxmlformats.org/officeDocument/2006/relationships/hyperlink" Target="https://paperswithcode.com/" TargetMode="External"/><Relationship Id="rId146" Type="http://schemas.openxmlformats.org/officeDocument/2006/relationships/hyperlink" Target="https://sites.google.com/view/vardial2019/campaign?authuser=0" TargetMode="External"/><Relationship Id="rId7" Type="http://schemas.openxmlformats.org/officeDocument/2006/relationships/hyperlink" Target="https://paperswithcode.com/" TargetMode="External"/><Relationship Id="rId145" Type="http://schemas.openxmlformats.org/officeDocument/2006/relationships/hyperlink" Target="https://www.jair.org/index.php/jair/article/view/11675" TargetMode="External"/><Relationship Id="rId8" Type="http://schemas.openxmlformats.org/officeDocument/2006/relationships/hyperlink" Target="https://semeval.github.io/SemEval2022/tasks" TargetMode="External"/><Relationship Id="rId144" Type="http://schemas.openxmlformats.org/officeDocument/2006/relationships/hyperlink" Target="https://dl.acm.org/doi/pdf/10.1145/3295748?casa_token=Rhn447O8nZUAAAAA:Yuu8LaL_F-UWh1yzPny6KylpGbNM-GmVk4A-3Z6z4WsFgjxOHD6991Z1O9J_ypzc2GG2qNtZJJGD" TargetMode="External"/><Relationship Id="rId73" Type="http://schemas.openxmlformats.org/officeDocument/2006/relationships/hyperlink" Target="https://www.researchgate.net/profile/Shervin_Malmasi/publication/308053982_A_Computational_Approach_to_the_Study_of_Portuguese_Newspapers_Published_in_Macau/links/57d83e4a08ae5f03b4985231/A-Computational-Approach-to-the-Study-of-Portuguese-Newspapers-Published-in-Macau.pdf" TargetMode="External"/><Relationship Id="rId72" Type="http://schemas.openxmlformats.org/officeDocument/2006/relationships/hyperlink" Target="http://ceur-ws.org/Vol-1391/48-CR.pdf" TargetMode="External"/><Relationship Id="rId75" Type="http://schemas.openxmlformats.org/officeDocument/2006/relationships/hyperlink" Target="https://www.aclweb.org/anthology/L16-1664.pdf" TargetMode="External"/><Relationship Id="rId74" Type="http://schemas.openxmlformats.org/officeDocument/2006/relationships/hyperlink" Target="https://www.researchgate.net/profile/Shervin_Malmasi/publication/308053982_A_Computational_Approach_to_the_Study_of_Portuguese_Newspapers_Published_in_Macau/links/57d83e4a08ae5f03b4985231/A-Computational-Approach-to-the-Study-of-Portuguese-Newspapers-Published-in-Macau.pdf" TargetMode="External"/><Relationship Id="rId77" Type="http://schemas.openxmlformats.org/officeDocument/2006/relationships/hyperlink" Target="https://arxiv.org/pdf/2106.15896.pdf" TargetMode="External"/><Relationship Id="rId76" Type="http://schemas.openxmlformats.org/officeDocument/2006/relationships/hyperlink" Target="https://www.aclweb.org/anthology/L16-1664.pdf" TargetMode="External"/><Relationship Id="rId79" Type="http://schemas.openxmlformats.org/officeDocument/2006/relationships/hyperlink" Target="https://scholar.google.gr/citations?hl=en&amp;user=HFKXPH8AAAAJ" TargetMode="External"/><Relationship Id="rId78" Type="http://schemas.openxmlformats.org/officeDocument/2006/relationships/hyperlink" Target="https://scholar.google.gr/citations?hl=en&amp;user=vAx7VsoAAAAJ" TargetMode="External"/><Relationship Id="rId71" Type="http://schemas.openxmlformats.org/officeDocument/2006/relationships/hyperlink" Target="http://ceur-ws.org/Vol-1391/48-CR.pdf" TargetMode="External"/><Relationship Id="rId70" Type="http://schemas.openxmlformats.org/officeDocument/2006/relationships/hyperlink" Target="https://scholar.google.gr/citations?hl=en&amp;user=UPWSjkAAAAAJ" TargetMode="External"/><Relationship Id="rId139" Type="http://schemas.openxmlformats.org/officeDocument/2006/relationships/hyperlink" Target="https://dl.acm.org/doi/pdf/10.1145/1143844.1143859?casa_token=kkXrBUO6oD4AAAAA:soGz2u3XMp9JbtY3GIc57u9n6VthI02guCXAJJIfG_Rt27aIyUmteBf3RUnlvfqHm0ioT6fP5EVa" TargetMode="External"/><Relationship Id="rId138" Type="http://schemas.openxmlformats.org/officeDocument/2006/relationships/hyperlink" Target="https://www.talktopoppy.com/" TargetMode="External"/><Relationship Id="rId137" Type="http://schemas.openxmlformats.org/officeDocument/2006/relationships/hyperlink" Target="https://web.njit.edu/~ronkowit/eliza.html" TargetMode="External"/><Relationship Id="rId132" Type="http://schemas.openxmlformats.org/officeDocument/2006/relationships/hyperlink" Target="https://arxiv.org/pdf/1806.05258.pdf" TargetMode="External"/><Relationship Id="rId131" Type="http://schemas.openxmlformats.org/officeDocument/2006/relationships/hyperlink" Target="https://www.aclweb.org/anthology/D19-6213.pdf" TargetMode="External"/><Relationship Id="rId130" Type="http://schemas.openxmlformats.org/officeDocument/2006/relationships/hyperlink" Target="https://arxiv.org/pdf/1811.04655.pdf" TargetMode="External"/><Relationship Id="rId136" Type="http://schemas.openxmlformats.org/officeDocument/2006/relationships/hyperlink" Target="https://www.academia.edu/download/61052907/reportmedical_chatbot20191028-44031-hq2g2a.pdf" TargetMode="External"/><Relationship Id="rId135" Type="http://schemas.openxmlformats.org/officeDocument/2006/relationships/hyperlink" Target="https://academic.oup.com/jamia/article/25/9/1248/5052181" TargetMode="External"/><Relationship Id="rId134" Type="http://schemas.openxmlformats.org/officeDocument/2006/relationships/hyperlink" Target="https://ieeexplore.ieee.org/abstract/document/8126057/?casa_token=J8ooSw2w4oAAAAAA:nBCeAOGOZpZrUDYQDaNL9q7z4epSc_Kp9EgpF8zaTmPbFu7El8x86xNBMhKSt59lIXwhoMlSnA" TargetMode="External"/><Relationship Id="rId133" Type="http://schemas.openxmlformats.org/officeDocument/2006/relationships/hyperlink" Target="https://link.springer.com/chapter/10.1007/978-3-030-49186-4_31" TargetMode="External"/><Relationship Id="rId62" Type="http://schemas.openxmlformats.org/officeDocument/2006/relationships/hyperlink" Target="https://www.researchgate.net/profile/Preslav-Nakov/publication/343599650_Can_We_Spot_the_Fake_News_Before_It_Was_Even_Written/links/5f55f7c4a6fdcc9879d310ca/Can-We-Spot-the-Fake-News-Before-It-Was-Even-Written.pdf" TargetMode="External"/><Relationship Id="rId61" Type="http://schemas.openxmlformats.org/officeDocument/2006/relationships/hyperlink" Target="https://www.aclweb.org/anthology/2020.semeval-1.186.pdf" TargetMode="External"/><Relationship Id="rId64" Type="http://schemas.openxmlformats.org/officeDocument/2006/relationships/hyperlink" Target="https://arxiv.org/abs/2011.00416" TargetMode="External"/><Relationship Id="rId63" Type="http://schemas.openxmlformats.org/officeDocument/2006/relationships/hyperlink" Target="https://www.aclweb.org/anthology/W12-0411.pdf" TargetMode="External"/><Relationship Id="rId66" Type="http://schemas.openxmlformats.org/officeDocument/2006/relationships/hyperlink" Target="https://scholar.google.gr/citations?hl=en&amp;user=2SHcMNAAAAAJ" TargetMode="External"/><Relationship Id="rId65" Type="http://schemas.openxmlformats.org/officeDocument/2006/relationships/hyperlink" Target="https://pan.webis.de/" TargetMode="External"/><Relationship Id="rId68" Type="http://schemas.openxmlformats.org/officeDocument/2006/relationships/hyperlink" Target="https://pan.webis.de/" TargetMode="External"/><Relationship Id="rId67" Type="http://schemas.openxmlformats.org/officeDocument/2006/relationships/hyperlink" Target="https://scholar.google.gr/citations?hl=en&amp;user=UPWSjkAAAAAJ" TargetMode="External"/><Relationship Id="rId60" Type="http://schemas.openxmlformats.org/officeDocument/2006/relationships/hyperlink" Target="https://www.aclweb.org/anthology/S19-2147.pdf" TargetMode="External"/><Relationship Id="rId69" Type="http://schemas.openxmlformats.org/officeDocument/2006/relationships/hyperlink" Target="https://scholar.google.gr/citations?hl=en&amp;user=2SHcMNAAAAAJ" TargetMode="External"/><Relationship Id="rId163" Type="http://schemas.openxmlformats.org/officeDocument/2006/relationships/hyperlink" Target="https://docs.google.com/spreadsheets/d/1AW9gqrfZfzCP-1k0vPKJZ9pALMvUg5-MwWjxkXbvyBw/edit#gid=0" TargetMode="External"/><Relationship Id="rId162" Type="http://schemas.openxmlformats.org/officeDocument/2006/relationships/hyperlink" Target="https://docs.google.com/spreadsheets/d/1AW9gqrfZfzCP-1k0vPKJZ9pALMvUg5-MwWjxkXbvyBw/edit#gid=0" TargetMode="External"/><Relationship Id="rId51" Type="http://schemas.openxmlformats.org/officeDocument/2006/relationships/hyperlink" Target="https://nlp.stanford.edu/projects/glove/" TargetMode="External"/><Relationship Id="rId50" Type="http://schemas.openxmlformats.org/officeDocument/2006/relationships/hyperlink" Target="https://projector.tensorflow.org/" TargetMode="External"/><Relationship Id="rId53" Type="http://schemas.openxmlformats.org/officeDocument/2006/relationships/hyperlink" Target="https://fh295.github.io//simlex.html" TargetMode="External"/><Relationship Id="rId52" Type="http://schemas.openxmlformats.org/officeDocument/2006/relationships/hyperlink" Target="https://github.com/facebookresearch/MUSE" TargetMode="External"/><Relationship Id="rId55" Type="http://schemas.openxmlformats.org/officeDocument/2006/relationships/hyperlink" Target="https://www.factual.ro/" TargetMode="External"/><Relationship Id="rId161" Type="http://schemas.openxmlformats.org/officeDocument/2006/relationships/hyperlink" Target="https://docs.google.com/spreadsheets/d/1tbOJ6LHAg7xLltAmVJYtfx_rioghixH1U8D6LQ_JtT4/edit#gid=0" TargetMode="External"/><Relationship Id="rId54" Type="http://schemas.openxmlformats.org/officeDocument/2006/relationships/hyperlink" Target="http://alfonseca.org/eng/research/wordsim353.html" TargetMode="External"/><Relationship Id="rId160" Type="http://schemas.openxmlformats.org/officeDocument/2006/relationships/hyperlink" Target="https://docs.google.com/spreadsheets/d/1tbOJ6LHAg7xLltAmVJYtfx_rioghixH1U8D6LQ_JtT4/edit#gid=0" TargetMode="External"/><Relationship Id="rId57" Type="http://schemas.openxmlformats.org/officeDocument/2006/relationships/hyperlink" Target="https://www.pheme.eu/" TargetMode="External"/><Relationship Id="rId56" Type="http://schemas.openxmlformats.org/officeDocument/2006/relationships/hyperlink" Target="https://www.pheme.eu/" TargetMode="External"/><Relationship Id="rId159" Type="http://schemas.openxmlformats.org/officeDocument/2006/relationships/hyperlink" Target="https://github.com/ananana/nlp-projects/blob/main/README.md" TargetMode="External"/><Relationship Id="rId59" Type="http://schemas.openxmlformats.org/officeDocument/2006/relationships/hyperlink" Target="https://acl-bg.org/proceedings/2017/RANLP%202017/pdf/RANLP045.pdf" TargetMode="External"/><Relationship Id="rId154" Type="http://schemas.openxmlformats.org/officeDocument/2006/relationships/hyperlink" Target="https://www.saifmohammad.com/WebPages/StanceDataset.htm" TargetMode="External"/><Relationship Id="rId58" Type="http://schemas.openxmlformats.org/officeDocument/2006/relationships/hyperlink" Target="https://www.aclweb.org/anthology/P17-2067.pdf" TargetMode="External"/><Relationship Id="rId153" Type="http://schemas.openxmlformats.org/officeDocument/2006/relationships/hyperlink" Target="http://snap.stanford.edu/quotus/#about" TargetMode="External"/><Relationship Id="rId152" Type="http://schemas.openxmlformats.org/officeDocument/2006/relationships/hyperlink" Target="https://aclanthology.org/D19-1657/" TargetMode="External"/><Relationship Id="rId151" Type="http://schemas.openxmlformats.org/officeDocument/2006/relationships/hyperlink" Target="http://www.aliallam.net/upload/598575/documents/ECFF549932079694.pdf" TargetMode="External"/><Relationship Id="rId158" Type="http://schemas.openxmlformats.org/officeDocument/2006/relationships/hyperlink" Target="https://tf-explain.readthedocs.io/en/latest/" TargetMode="External"/><Relationship Id="rId157" Type="http://schemas.openxmlformats.org/officeDocument/2006/relationships/hyperlink" Target="https://github.com/marcotcr/lime" TargetMode="External"/><Relationship Id="rId156" Type="http://schemas.openxmlformats.org/officeDocument/2006/relationships/hyperlink" Target="https://arxiv.org/abs/2009.13295" TargetMode="External"/><Relationship Id="rId155" Type="http://schemas.openxmlformats.org/officeDocument/2006/relationships/hyperlink" Target="https://paperswithcode.com/task/stance-detection#:~:text=%E2%80%A2%209%20datasets-,Stance%20detection%20is%20the%20extraction%20of%20a%20subject's%20reaction%20to,approaches%20to%20fake%20news%20assessment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