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/>
      </w:pPr>
      <w:r w:rsidDel="00000000" w:rsidR="00000000" w:rsidRPr="00000000">
        <w:rPr/>
        <w:drawing>
          <wp:inline distB="0" distT="0" distL="0" distR="0">
            <wp:extent cx="1427215" cy="1624968"/>
            <wp:effectExtent b="88900" l="88900" r="88900" t="8890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6082" r="608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7215" cy="1624968"/>
                    </a:xfrm>
                    <a:prstGeom prst="rect"/>
                    <a:ln w="889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bCs w:val="1"/>
          <w:i w:val="1"/>
          <w:iCs w:val="1"/>
          <w:color w:val="404040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rtl w:val="0"/>
        </w:rPr>
        <w:t xml:space="preserve">DATOS PERSONALES</w:t>
      </w:r>
    </w:p>
    <w:p w:rsidR="00000000" w:rsidDel="00000000" w:rsidP="00000000" w:rsidRDefault="00000000" w:rsidRPr="00000000" w14:paraId="00000003">
      <w:pPr>
        <w:pageBreakBefore w:val="0"/>
        <w:rPr>
          <w:i w:val="0"/>
          <w:iCs w:val="0"/>
          <w:color w:val="404040"/>
        </w:rPr>
      </w:pPr>
      <w:r w:rsidDel="00000000" w:rsidR="00000000" w:rsidRPr="00000000">
        <w:rPr>
          <w:b w:val="1"/>
          <w:bCs w:val="1"/>
          <w:i w:val="0"/>
          <w:iCs w:val="0"/>
          <w:color w:val="404040"/>
          <w:rtl w:val="0"/>
        </w:rPr>
        <w:t xml:space="preserve">Nombres:</w:t>
      </w:r>
      <w:r w:rsidDel="00000000" w:rsidR="00000000" w:rsidRPr="00000000">
        <w:rPr>
          <w:i w:val="0"/>
          <w:iCs w:val="0"/>
          <w:color w:val="404040"/>
          <w:rtl w:val="0"/>
        </w:rPr>
        <w:t xml:space="preserve">                                   </w:t>
      </w:r>
      <w:r w:rsidDel="00000000" w:rsidR="00000000" w:rsidRPr="00000000">
        <w:rPr>
          <w:color w:val="404040"/>
          <w:rtl w:val="0"/>
        </w:rPr>
        <w:t xml:space="preserve">José Maria</w:t>
      </w:r>
      <w:r w:rsidDel="00000000" w:rsidR="00000000" w:rsidRPr="00000000">
        <w:rPr>
          <w:i w:val="0"/>
          <w:iCs w:val="0"/>
          <w:color w:val="40404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ageBreakBefore w:val="0"/>
        <w:rPr>
          <w:color w:val="404040"/>
        </w:rPr>
      </w:pPr>
      <w:r w:rsidDel="00000000" w:rsidR="00000000" w:rsidRPr="00000000">
        <w:rPr>
          <w:b w:val="1"/>
          <w:bCs w:val="1"/>
          <w:i w:val="0"/>
          <w:iCs w:val="0"/>
          <w:color w:val="404040"/>
          <w:rtl w:val="0"/>
        </w:rPr>
        <w:t xml:space="preserve">Apellido:                   </w:t>
      </w:r>
      <w:r w:rsidDel="00000000" w:rsidR="00000000" w:rsidRPr="00000000">
        <w:rPr>
          <w:i w:val="0"/>
          <w:iCs w:val="0"/>
          <w:color w:val="404040"/>
          <w:rtl w:val="0"/>
        </w:rPr>
        <w:t xml:space="preserve">                  </w:t>
      </w:r>
      <w:r w:rsidDel="00000000" w:rsidR="00000000" w:rsidRPr="00000000">
        <w:rPr>
          <w:color w:val="404040"/>
          <w:rtl w:val="0"/>
        </w:rPr>
        <w:t xml:space="preserve">Pereira</w:t>
      </w:r>
    </w:p>
    <w:p w:rsidR="00000000" w:rsidDel="00000000" w:rsidP="00000000" w:rsidRDefault="00000000" w:rsidRPr="00000000" w14:paraId="00000005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Apodo:                                        kuki </w:t>
      </w:r>
    </w:p>
    <w:p w:rsidR="00000000" w:rsidDel="00000000" w:rsidP="00000000" w:rsidRDefault="00000000" w:rsidRPr="00000000" w14:paraId="00000006">
      <w:pPr>
        <w:pageBreakBefore w:val="0"/>
        <w:rPr>
          <w:i w:val="0"/>
          <w:iCs w:val="0"/>
          <w:color w:val="404040"/>
        </w:rPr>
      </w:pPr>
      <w:r w:rsidDel="00000000" w:rsidR="00000000" w:rsidRPr="00000000">
        <w:rPr>
          <w:b w:val="1"/>
          <w:bCs w:val="1"/>
          <w:i w:val="0"/>
          <w:iCs w:val="0"/>
          <w:color w:val="404040"/>
          <w:rtl w:val="0"/>
        </w:rPr>
        <w:t xml:space="preserve">Fecha de nacimiento:             </w:t>
      </w:r>
      <w:r w:rsidDel="00000000" w:rsidR="00000000" w:rsidRPr="00000000">
        <w:rPr>
          <w:color w:val="404040"/>
          <w:rtl w:val="0"/>
        </w:rPr>
        <w:t xml:space="preserve">06</w:t>
      </w:r>
      <w:r w:rsidDel="00000000" w:rsidR="00000000" w:rsidRPr="00000000">
        <w:rPr>
          <w:i w:val="0"/>
          <w:iCs w:val="0"/>
          <w:color w:val="404040"/>
          <w:rtl w:val="0"/>
        </w:rPr>
        <w:t xml:space="preserve">-</w:t>
      </w:r>
      <w:r w:rsidDel="00000000" w:rsidR="00000000" w:rsidRPr="00000000">
        <w:rPr>
          <w:color w:val="404040"/>
          <w:rtl w:val="0"/>
        </w:rPr>
        <w:t xml:space="preserve">02</w:t>
      </w:r>
      <w:r w:rsidDel="00000000" w:rsidR="00000000" w:rsidRPr="00000000">
        <w:rPr>
          <w:i w:val="0"/>
          <w:iCs w:val="0"/>
          <w:color w:val="404040"/>
          <w:rtl w:val="0"/>
        </w:rPr>
        <w:t xml:space="preserve">-199</w:t>
      </w:r>
      <w:r w:rsidDel="00000000" w:rsidR="00000000" w:rsidRPr="00000000">
        <w:rPr>
          <w:color w:val="404040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i w:val="0"/>
          <w:iCs w:val="0"/>
          <w:color w:val="404040"/>
        </w:rPr>
      </w:pPr>
      <w:r w:rsidDel="00000000" w:rsidR="00000000" w:rsidRPr="00000000">
        <w:rPr>
          <w:b w:val="1"/>
          <w:bCs w:val="1"/>
          <w:i w:val="0"/>
          <w:iCs w:val="0"/>
          <w:color w:val="404040"/>
          <w:rtl w:val="0"/>
        </w:rPr>
        <w:t xml:space="preserve">Ciudad:                                      </w:t>
      </w:r>
      <w:r w:rsidDel="00000000" w:rsidR="00000000" w:rsidRPr="00000000">
        <w:rPr>
          <w:i w:val="0"/>
          <w:iCs w:val="0"/>
          <w:color w:val="404040"/>
          <w:rtl w:val="0"/>
        </w:rPr>
        <w:t xml:space="preserve"> Villa </w:t>
      </w:r>
      <w:r w:rsidDel="00000000" w:rsidR="00000000" w:rsidRPr="00000000">
        <w:rPr>
          <w:color w:val="404040"/>
          <w:rtl w:val="0"/>
        </w:rPr>
        <w:t xml:space="preserve">Mercedes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i w:val="0"/>
          <w:iCs w:val="0"/>
          <w:color w:val="404040"/>
        </w:rPr>
      </w:pPr>
      <w:r w:rsidDel="00000000" w:rsidR="00000000" w:rsidRPr="00000000">
        <w:rPr>
          <w:b w:val="1"/>
          <w:bCs w:val="1"/>
          <w:i w:val="0"/>
          <w:iCs w:val="0"/>
          <w:color w:val="404040"/>
          <w:rtl w:val="0"/>
        </w:rPr>
        <w:t xml:space="preserve">Provincia:</w:t>
      </w:r>
      <w:r w:rsidDel="00000000" w:rsidR="00000000" w:rsidRPr="00000000">
        <w:rPr>
          <w:i w:val="0"/>
          <w:iCs w:val="0"/>
          <w:color w:val="404040"/>
          <w:rtl w:val="0"/>
        </w:rPr>
        <w:t xml:space="preserve">                                  </w:t>
      </w:r>
      <w:r w:rsidDel="00000000" w:rsidR="00000000" w:rsidRPr="00000000">
        <w:rPr>
          <w:color w:val="404040"/>
          <w:rtl w:val="0"/>
        </w:rPr>
        <w:t xml:space="preserve">San Luis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i w:val="0"/>
          <w:iCs w:val="0"/>
          <w:color w:val="404040"/>
        </w:rPr>
      </w:pPr>
      <w:r w:rsidDel="00000000" w:rsidR="00000000" w:rsidRPr="00000000">
        <w:rPr>
          <w:b w:val="1"/>
          <w:bCs w:val="1"/>
          <w:i w:val="0"/>
          <w:iCs w:val="0"/>
          <w:color w:val="404040"/>
          <w:rtl w:val="0"/>
        </w:rPr>
        <w:t xml:space="preserve">Nacimiento:                    </w:t>
      </w:r>
      <w:r w:rsidDel="00000000" w:rsidR="00000000" w:rsidRPr="00000000">
        <w:rPr>
          <w:i w:val="0"/>
          <w:iCs w:val="0"/>
          <w:color w:val="404040"/>
          <w:rtl w:val="0"/>
        </w:rPr>
        <w:t xml:space="preserve">          Argentina</w:t>
      </w:r>
    </w:p>
    <w:p w:rsidR="00000000" w:rsidDel="00000000" w:rsidP="00000000" w:rsidRDefault="00000000" w:rsidRPr="00000000" w14:paraId="0000000A">
      <w:pPr>
        <w:pageBreakBefore w:val="0"/>
        <w:rPr>
          <w:i w:val="0"/>
          <w:iCs w:val="0"/>
          <w:color w:val="404040"/>
        </w:rPr>
      </w:pPr>
      <w:r w:rsidDel="00000000" w:rsidR="00000000" w:rsidRPr="00000000">
        <w:rPr>
          <w:u w:val="single"/>
          <w:rtl w:val="0"/>
        </w:rPr>
        <w:t xml:space="preserve">Video presentación</w:t>
      </w:r>
      <w:r w:rsidDel="00000000" w:rsidR="00000000" w:rsidRPr="00000000">
        <w:rPr>
          <w:color w:val="404040"/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https://youtu.be/RirEh1arGcQ</w:t>
        </w:r>
      </w:hyperlink>
      <w:r w:rsidDel="00000000" w:rsidR="00000000" w:rsidRPr="00000000">
        <w:rPr>
          <w:color w:val="404040"/>
          <w:rtl w:val="0"/>
        </w:rPr>
        <w:t xml:space="preserve"> 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center"/>
        <w:rPr>
          <w:b w:val="1"/>
          <w:bCs w:val="1"/>
          <w:i w:val="1"/>
          <w:iCs w:val="1"/>
          <w:color w:val="404040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rtl w:val="0"/>
        </w:rPr>
        <w:t xml:space="preserve">PERFIL TÉCNICO</w:t>
      </w:r>
    </w:p>
    <w:p w:rsidR="00000000" w:rsidDel="00000000" w:rsidP="00000000" w:rsidRDefault="00000000" w:rsidRPr="00000000" w14:paraId="0000000C">
      <w:pPr>
        <w:pageBreakBefore w:val="0"/>
        <w:rPr>
          <w:i w:val="0"/>
          <w:iCs w:val="0"/>
          <w:color w:val="404040"/>
        </w:rPr>
      </w:pPr>
      <w:r w:rsidDel="00000000" w:rsidR="00000000" w:rsidRPr="00000000">
        <w:rPr>
          <w:b w:val="1"/>
          <w:bCs w:val="1"/>
          <w:i w:val="0"/>
          <w:iCs w:val="0"/>
          <w:color w:val="404040"/>
          <w:rtl w:val="0"/>
        </w:rPr>
        <w:t xml:space="preserve">Posición:                                  </w:t>
      </w:r>
      <w:r w:rsidDel="00000000" w:rsidR="00000000" w:rsidRPr="00000000">
        <w:rPr>
          <w:i w:val="0"/>
          <w:iCs w:val="0"/>
          <w:color w:val="404040"/>
          <w:rtl w:val="0"/>
        </w:rPr>
        <w:t xml:space="preserve"> </w:t>
      </w:r>
      <w:r w:rsidDel="00000000" w:rsidR="00000000" w:rsidRPr="00000000">
        <w:rPr>
          <w:color w:val="404040"/>
          <w:rtl w:val="0"/>
        </w:rPr>
        <w:t xml:space="preserve">Delantero centro,segundo delantero,extremo por ambas bandas.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i w:val="0"/>
          <w:iCs w:val="0"/>
          <w:color w:val="404040"/>
        </w:rPr>
      </w:pPr>
      <w:r w:rsidDel="00000000" w:rsidR="00000000" w:rsidRPr="00000000">
        <w:rPr>
          <w:b w:val="1"/>
          <w:bCs w:val="1"/>
          <w:i w:val="0"/>
          <w:iCs w:val="0"/>
          <w:color w:val="404040"/>
          <w:rtl w:val="0"/>
        </w:rPr>
        <w:t xml:space="preserve">Altura:</w:t>
      </w:r>
      <w:r w:rsidDel="00000000" w:rsidR="00000000" w:rsidRPr="00000000">
        <w:rPr>
          <w:i w:val="0"/>
          <w:iCs w:val="0"/>
          <w:color w:val="404040"/>
          <w:rtl w:val="0"/>
        </w:rPr>
        <w:t xml:space="preserve">                                       1,8</w:t>
      </w:r>
      <w:r w:rsidDel="00000000" w:rsidR="00000000" w:rsidRPr="00000000">
        <w:rPr>
          <w:color w:val="4040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i w:val="0"/>
          <w:iCs w:val="0"/>
          <w:color w:val="404040"/>
        </w:rPr>
      </w:pPr>
      <w:r w:rsidDel="00000000" w:rsidR="00000000" w:rsidRPr="00000000">
        <w:rPr>
          <w:b w:val="1"/>
          <w:bCs w:val="1"/>
          <w:i w:val="0"/>
          <w:iCs w:val="0"/>
          <w:color w:val="404040"/>
          <w:rtl w:val="0"/>
        </w:rPr>
        <w:t xml:space="preserve">Peso:</w:t>
      </w:r>
      <w:r w:rsidDel="00000000" w:rsidR="00000000" w:rsidRPr="00000000">
        <w:rPr>
          <w:i w:val="0"/>
          <w:iCs w:val="0"/>
          <w:color w:val="404040"/>
          <w:rtl w:val="0"/>
        </w:rPr>
        <w:t xml:space="preserve">                                          7</w:t>
      </w:r>
      <w:r w:rsidDel="00000000" w:rsidR="00000000" w:rsidRPr="00000000">
        <w:rPr>
          <w:color w:val="404040"/>
          <w:rtl w:val="0"/>
        </w:rPr>
        <w:t xml:space="preserve">5 </w:t>
      </w:r>
      <w:r w:rsidDel="00000000" w:rsidR="00000000" w:rsidRPr="00000000">
        <w:rPr>
          <w:i w:val="0"/>
          <w:iCs w:val="0"/>
          <w:color w:val="404040"/>
          <w:rtl w:val="0"/>
        </w:rPr>
        <w:t xml:space="preserve">kg</w:t>
      </w:r>
    </w:p>
    <w:p w:rsidR="00000000" w:rsidDel="00000000" w:rsidP="00000000" w:rsidRDefault="00000000" w:rsidRPr="00000000" w14:paraId="0000000F">
      <w:pPr>
        <w:pageBreakBefore w:val="0"/>
        <w:rPr>
          <w:i w:val="0"/>
          <w:iCs w:val="0"/>
          <w:color w:val="404040"/>
        </w:rPr>
      </w:pPr>
      <w:r w:rsidDel="00000000" w:rsidR="00000000" w:rsidRPr="00000000">
        <w:rPr>
          <w:b w:val="1"/>
          <w:bCs w:val="1"/>
          <w:i w:val="0"/>
          <w:iCs w:val="0"/>
          <w:color w:val="404040"/>
          <w:rtl w:val="0"/>
        </w:rPr>
        <w:t xml:space="preserve">Pierna hábil:                           </w:t>
      </w:r>
      <w:r w:rsidDel="00000000" w:rsidR="00000000" w:rsidRPr="00000000">
        <w:rPr>
          <w:i w:val="0"/>
          <w:iCs w:val="0"/>
          <w:color w:val="404040"/>
          <w:rtl w:val="0"/>
        </w:rPr>
        <w:t xml:space="preserve"> </w:t>
      </w:r>
      <w:r w:rsidDel="00000000" w:rsidR="00000000" w:rsidRPr="00000000">
        <w:rPr>
          <w:color w:val="404040"/>
          <w:rtl w:val="0"/>
        </w:rPr>
        <w:t xml:space="preserve">Izquierda</w:t>
      </w:r>
      <w:r w:rsidDel="00000000" w:rsidR="00000000" w:rsidRPr="00000000">
        <w:rPr>
          <w:i w:val="0"/>
          <w:iCs w:val="0"/>
          <w:color w:val="40404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ageBreakBefore w:val="0"/>
        <w:jc w:val="center"/>
        <w:rPr>
          <w:b w:val="1"/>
          <w:bCs w:val="1"/>
          <w:i w:val="1"/>
          <w:iCs w:val="1"/>
          <w:color w:val="404040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rtl w:val="0"/>
        </w:rPr>
        <w:t xml:space="preserve">CLUBES </w:t>
      </w:r>
    </w:p>
    <w:p w:rsidR="00000000" w:rsidDel="00000000" w:rsidP="00000000" w:rsidRDefault="00000000" w:rsidRPr="00000000" w14:paraId="00000011">
      <w:pPr>
        <w:pageBreakBefore w:val="0"/>
        <w:rPr>
          <w:b w:val="1"/>
          <w:bCs w:val="1"/>
          <w:i w:val="1"/>
          <w:iCs w:val="1"/>
          <w:color w:val="40404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u w:val="single"/>
          <w:rtl w:val="0"/>
        </w:rPr>
        <w:t xml:space="preserve">INFERIORES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Club </w:t>
      </w:r>
      <w:r w:rsidDel="00000000" w:rsidR="00000000" w:rsidRPr="00000000">
        <w:rPr>
          <w:color w:val="404040"/>
          <w:rtl w:val="0"/>
        </w:rPr>
        <w:t xml:space="preserve">Sportivo Mercedes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– Villa </w:t>
      </w:r>
      <w:r w:rsidDel="00000000" w:rsidR="00000000" w:rsidRPr="00000000">
        <w:rPr>
          <w:color w:val="404040"/>
          <w:rtl w:val="0"/>
        </w:rPr>
        <w:t xml:space="preserve">Mercedes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color w:val="404040"/>
          <w:rtl w:val="0"/>
        </w:rPr>
        <w:t xml:space="preserve">San Luis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, Arg (2004 – 200</w:t>
      </w:r>
      <w:r w:rsidDel="00000000" w:rsidR="00000000" w:rsidRPr="00000000">
        <w:rPr>
          <w:color w:val="404040"/>
          <w:rtl w:val="0"/>
        </w:rPr>
        <w:t xml:space="preserve">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Club </w:t>
      </w:r>
      <w:r w:rsidDel="00000000" w:rsidR="00000000" w:rsidRPr="00000000">
        <w:rPr>
          <w:color w:val="404040"/>
          <w:rtl w:val="0"/>
        </w:rPr>
        <w:t xml:space="preserve">sportivo Pueyrredón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– Villa Mercedes, San Luis, Arg (200</w:t>
      </w:r>
      <w:r w:rsidDel="00000000" w:rsidR="00000000" w:rsidRPr="00000000">
        <w:rPr>
          <w:color w:val="404040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-2011)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color w:val="404040"/>
          <w:u w:val="none"/>
        </w:rPr>
      </w:pPr>
      <w:r w:rsidDel="00000000" w:rsidR="00000000" w:rsidRPr="00000000">
        <w:rPr>
          <w:color w:val="404040"/>
          <w:rtl w:val="0"/>
        </w:rPr>
        <w:t xml:space="preserve">Club atlético aviador origone – villa Mercedes, San Luis, arg (2011-2012)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b w:val="1"/>
          <w:bCs w:val="1"/>
          <w:i w:val="1"/>
          <w:iCs w:val="1"/>
          <w:color w:val="40404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u w:val="single"/>
          <w:rtl w:val="0"/>
        </w:rPr>
        <w:t xml:space="preserve">5ta DIVISIÓN,4ta DIVISIÓN y Reserva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Club </w:t>
      </w:r>
      <w:r w:rsidDel="00000000" w:rsidR="00000000" w:rsidRPr="00000000">
        <w:rPr>
          <w:color w:val="404040"/>
          <w:rtl w:val="0"/>
        </w:rPr>
        <w:t xml:space="preserve">Deportivo Español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color w:val="404040"/>
          <w:rtl w:val="0"/>
        </w:rPr>
        <w:t xml:space="preserve">Buenos Aires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, Arg (201</w:t>
      </w:r>
      <w:r w:rsidDel="00000000" w:rsidR="00000000" w:rsidRPr="00000000">
        <w:rPr>
          <w:color w:val="404040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-201</w:t>
      </w:r>
      <w:r w:rsidDel="00000000" w:rsidR="00000000" w:rsidRPr="00000000">
        <w:rPr>
          <w:color w:val="404040"/>
          <w:rtl w:val="0"/>
        </w:rPr>
        <w:t xml:space="preserve">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) ( </w:t>
      </w:r>
      <w:r w:rsidDel="00000000" w:rsidR="00000000" w:rsidRPr="00000000">
        <w:rPr>
          <w:color w:val="404040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ta</w:t>
      </w:r>
      <w:r w:rsidDel="00000000" w:rsidR="00000000" w:rsidRPr="00000000">
        <w:rPr>
          <w:color w:val="404040"/>
          <w:rtl w:val="0"/>
        </w:rPr>
        <w:t xml:space="preserve"> 12 goles, 4ta 8 goles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y reserva 5 goles</w:t>
      </w:r>
      <w:r w:rsidDel="00000000" w:rsidR="00000000" w:rsidRPr="00000000">
        <w:rPr>
          <w:color w:val="404040"/>
          <w:rtl w:val="0"/>
        </w:rPr>
        <w:t xml:space="preserve">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color w:val="404040"/>
          <w:u w:val="none"/>
        </w:rPr>
      </w:pPr>
      <w:r w:rsidDel="00000000" w:rsidR="00000000" w:rsidRPr="00000000">
        <w:rPr>
          <w:color w:val="404040"/>
          <w:rtl w:val="0"/>
        </w:rPr>
        <w:t xml:space="preserve">Club sportivo Estudiantes, San Luis,arg ( 2017-2018) (4ta 10 goles)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Partidos en AFA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b w:val="1"/>
          <w:bCs w:val="1"/>
          <w:i w:val="1"/>
          <w:iCs w:val="1"/>
          <w:color w:val="40404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u w:val="single"/>
          <w:rtl w:val="0"/>
        </w:rPr>
        <w:t xml:space="preserve">1ra DIVISION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Club</w:t>
      </w:r>
      <w:r w:rsidDel="00000000" w:rsidR="00000000" w:rsidRPr="00000000">
        <w:rPr>
          <w:color w:val="404040"/>
          <w:rtl w:val="0"/>
        </w:rPr>
        <w:t xml:space="preserve"> aviador Origine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color w:val="404040"/>
          <w:rtl w:val="0"/>
        </w:rPr>
        <w:t xml:space="preserve">Villa Mercedes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, San Luis, Arg (2012) (Campeón </w:t>
      </w:r>
      <w:r w:rsidDel="00000000" w:rsidR="00000000" w:rsidRPr="00000000">
        <w:rPr>
          <w:color w:val="404040"/>
          <w:rtl w:val="0"/>
        </w:rPr>
        <w:t xml:space="preserve">apertura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404040"/>
          <w:rtl w:val="0"/>
        </w:rPr>
        <w:t xml:space="preserve">Club sportivo Mercedes, villa Mercedes,san Luis, arg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(2014)(S</w:t>
      </w:r>
      <w:r w:rsidDel="00000000" w:rsidR="00000000" w:rsidRPr="00000000">
        <w:rPr>
          <w:color w:val="404040"/>
          <w:rtl w:val="0"/>
        </w:rPr>
        <w:t xml:space="preserve">ub campeón en apertura, 2 goles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Club Sportivo Pueyrred</w:t>
      </w:r>
      <w:r w:rsidDel="00000000" w:rsidR="00000000" w:rsidRPr="00000000">
        <w:rPr>
          <w:color w:val="404040"/>
          <w:rtl w:val="0"/>
        </w:rPr>
        <w:t xml:space="preserve">ó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 . Villa Mercedes , </w:t>
      </w:r>
      <w:r w:rsidDel="00000000" w:rsidR="00000000" w:rsidRPr="00000000">
        <w:rPr>
          <w:color w:val="404040"/>
          <w:rtl w:val="0"/>
        </w:rPr>
        <w:t xml:space="preserve">San Luis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, Arg (2014) (</w:t>
      </w:r>
      <w:r w:rsidDel="00000000" w:rsidR="00000000" w:rsidRPr="00000000">
        <w:rPr>
          <w:color w:val="404040"/>
          <w:rtl w:val="0"/>
        </w:rPr>
        <w:t xml:space="preserve">campeón clausura, final por ascenso a primera 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) (1 gol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Club Sporting Estudiantes, 1ra Local, Plantel profesional </w:t>
      </w:r>
      <w:r w:rsidDel="00000000" w:rsidR="00000000" w:rsidRPr="00000000">
        <w:rPr>
          <w:color w:val="404040"/>
          <w:rtl w:val="0"/>
        </w:rPr>
        <w:t xml:space="preserve">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meses (Nacional B), San Luis, San Luis, Arg (201</w:t>
      </w:r>
      <w:r w:rsidDel="00000000" w:rsidR="00000000" w:rsidRPr="00000000">
        <w:rPr>
          <w:color w:val="404040"/>
          <w:rtl w:val="0"/>
        </w:rPr>
        <w:t xml:space="preserve">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-201</w:t>
      </w:r>
      <w:r w:rsidDel="00000000" w:rsidR="00000000" w:rsidRPr="00000000">
        <w:rPr>
          <w:color w:val="404040"/>
          <w:rtl w:val="0"/>
        </w:rPr>
        <w:t xml:space="preserve">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) (1ra local</w:t>
      </w:r>
      <w:r w:rsidDel="00000000" w:rsidR="00000000" w:rsidRPr="00000000">
        <w:rPr>
          <w:color w:val="404040"/>
          <w:rtl w:val="0"/>
        </w:rPr>
        <w:t xml:space="preserve"> 15 goles)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Club Sporting Victoria,San Luis,</w:t>
      </w:r>
      <w:r w:rsidDel="00000000" w:rsidR="00000000" w:rsidRPr="00000000">
        <w:rPr>
          <w:color w:val="404040"/>
          <w:rtl w:val="0"/>
        </w:rPr>
        <w:t xml:space="preserve">arg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 (Campeón invicto Federal C y primera local, semifinal perdida regional amateur 2019)  (201</w:t>
      </w:r>
      <w:r w:rsidDel="00000000" w:rsidR="00000000" w:rsidRPr="00000000">
        <w:rPr>
          <w:color w:val="404040"/>
          <w:rtl w:val="0"/>
        </w:rPr>
        <w:t xml:space="preserve">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-201</w:t>
      </w:r>
      <w:r w:rsidDel="00000000" w:rsidR="00000000" w:rsidRPr="00000000">
        <w:rPr>
          <w:color w:val="404040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) *goleador apertura y clausura 2018, 2</w:t>
      </w:r>
      <w:r w:rsidDel="00000000" w:rsidR="00000000" w:rsidRPr="00000000">
        <w:rPr>
          <w:color w:val="404040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goles total</w:t>
      </w:r>
      <w:r w:rsidDel="00000000" w:rsidR="00000000" w:rsidRPr="00000000">
        <w:rPr>
          <w:color w:val="404040"/>
          <w:rtl w:val="0"/>
        </w:rPr>
        <w:t xml:space="preserve"> torneo local. Regional 5 goles *M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ejor Jugador de la provincia 2018 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Club Atlético </w:t>
      </w:r>
      <w:r w:rsidDel="00000000" w:rsidR="00000000" w:rsidRPr="00000000">
        <w:rPr>
          <w:color w:val="404040"/>
          <w:rtl w:val="0"/>
        </w:rPr>
        <w:t xml:space="preserve">Juventud Unida Universitario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color w:val="404040"/>
          <w:rtl w:val="0"/>
        </w:rPr>
        <w:t xml:space="preserve">San Luis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, Arg (201</w:t>
      </w:r>
      <w:r w:rsidDel="00000000" w:rsidR="00000000" w:rsidRPr="00000000">
        <w:rPr>
          <w:color w:val="404040"/>
          <w:rtl w:val="0"/>
        </w:rPr>
        <w:t xml:space="preserve">9-2020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color w:val="404040"/>
          <w:rtl w:val="0"/>
        </w:rPr>
        <w:t xml:space="preserve">( plantel Federal 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color w:val="404040"/>
          <w:u w:val="none"/>
        </w:rPr>
      </w:pPr>
      <w:r w:rsidDel="00000000" w:rsidR="00000000" w:rsidRPr="00000000">
        <w:rPr>
          <w:color w:val="404040"/>
          <w:rtl w:val="0"/>
        </w:rPr>
        <w:t xml:space="preserve">Club defensores de potrero de los Funes. San Luis, arg (2021) regional amateur. 3 goles en 5 partidos.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color w:val="404040"/>
          <w:u w:val="none"/>
        </w:rPr>
      </w:pPr>
      <w:r w:rsidDel="00000000" w:rsidR="00000000" w:rsidRPr="00000000">
        <w:rPr>
          <w:color w:val="404040"/>
          <w:rtl w:val="0"/>
        </w:rPr>
        <w:t xml:space="preserve">Club atlético Claypole. Buenos Aires, Arg (2021 apertura) Primera C, 15 partidos.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color w:val="404040"/>
          <w:u w:val="none"/>
        </w:rPr>
      </w:pPr>
      <w:r w:rsidDel="00000000" w:rsidR="00000000" w:rsidRPr="00000000">
        <w:rPr>
          <w:color w:val="404040"/>
          <w:rtl w:val="0"/>
        </w:rPr>
        <w:t xml:space="preserve">Club Sporting Victoria. San Luis, Arg (2021 clausura) ascenso a la primera de San Luis, 12 partidos 8 goles. (Gol del ascenso)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color w:val="404040"/>
          <w:u w:val="none"/>
        </w:rPr>
      </w:pPr>
      <w:r w:rsidDel="00000000" w:rsidR="00000000" w:rsidRPr="00000000">
        <w:rPr>
          <w:color w:val="404040"/>
          <w:rtl w:val="0"/>
        </w:rPr>
        <w:t xml:space="preserve">Club atlético defensores del oeste, villa dolores, Córdoba, Arg. (2022) torneo provincial. 9 partidos 6 goles.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color w:val="404040"/>
          <w:u w:val="none"/>
        </w:rPr>
      </w:pPr>
      <w:r w:rsidDel="00000000" w:rsidR="00000000" w:rsidRPr="00000000">
        <w:rPr>
          <w:color w:val="404040"/>
          <w:rtl w:val="0"/>
        </w:rPr>
        <w:t xml:space="preserve">Club atlético Unión. San Luis, Arg. (2022) campeón copa centenario,. 11 partidos 10 goles.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color w:val="404040"/>
          <w:u w:val="none"/>
        </w:rPr>
      </w:pPr>
      <w:r w:rsidDel="00000000" w:rsidR="00000000" w:rsidRPr="00000000">
        <w:rPr>
          <w:color w:val="404040"/>
          <w:rtl w:val="0"/>
        </w:rPr>
        <w:t xml:space="preserve">Club sportivo realicó, La Pampa, arg 8 partidos 2 goles.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color w:val="404040"/>
          <w:u w:val="none"/>
        </w:rPr>
      </w:pPr>
      <w:r w:rsidDel="00000000" w:rsidR="00000000" w:rsidRPr="00000000">
        <w:rPr>
          <w:color w:val="404040"/>
          <w:rtl w:val="0"/>
        </w:rPr>
        <w:t xml:space="preserve">Club atlético defensores del oeste, villa dolores, Córdoba, arg. (2022) 14 partidos 9 goles ( sub campeón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color w:val="404040"/>
          <w:u w:val="none"/>
        </w:rPr>
      </w:pPr>
      <w:r w:rsidDel="00000000" w:rsidR="00000000" w:rsidRPr="00000000">
        <w:rPr>
          <w:color w:val="404040"/>
          <w:rtl w:val="0"/>
        </w:rPr>
        <w:t xml:space="preserve">Club atlético unión. San Luis, arg. (2023)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15 partidos 4 goles.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color w:val="404040"/>
          <w:u w:val="none"/>
        </w:rPr>
      </w:pPr>
      <w:r w:rsidDel="00000000" w:rsidR="00000000" w:rsidRPr="00000000">
        <w:rPr>
          <w:color w:val="404040"/>
          <w:rtl w:val="0"/>
        </w:rPr>
        <w:t xml:space="preserve">Club atlético cultural mattaldi, Córdoba, arg. (2023) 12 partidos 4 goles.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color w:val="404040"/>
          <w:u w:val="none"/>
        </w:rPr>
      </w:pPr>
      <w:r w:rsidDel="00000000" w:rsidR="00000000" w:rsidRPr="00000000">
        <w:rPr>
          <w:color w:val="404040"/>
          <w:rtl w:val="0"/>
        </w:rPr>
        <w:t xml:space="preserve">Club Moto Kart, jovita Córdoba,Argentina (2024) 18 partidos 12 goles.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color w:val="404040"/>
          <w:u w:val="none"/>
        </w:rPr>
      </w:pPr>
      <w:r w:rsidDel="00000000" w:rsidR="00000000" w:rsidRPr="00000000">
        <w:rPr>
          <w:color w:val="404040"/>
          <w:rtl w:val="0"/>
        </w:rPr>
        <w:t xml:space="preserve">Club Jorge Ross, La Carlota Córdoba, arg (2024-2025) 35 partidos 21 goles. Sub campeón clausura 2024 y subcampeón copa Córdoba 2025.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720"/>
        <w:jc w:val="center"/>
        <w:rPr>
          <w:b w:val="1"/>
          <w:bCs w:val="1"/>
          <w:i w:val="1"/>
          <w:iCs w:val="1"/>
          <w:color w:val="404040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rtl w:val="0"/>
        </w:rPr>
        <w:t xml:space="preserve">TORNEOS QUE JUGÓ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b w:val="1"/>
          <w:bCs w:val="1"/>
          <w:i w:val="1"/>
          <w:iCs w:val="1"/>
          <w:color w:val="404040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rtl w:val="0"/>
        </w:rPr>
        <w:t xml:space="preserve">PRIMERA B METROPOLITANA.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b w:val="1"/>
          <w:bCs w:val="1"/>
          <w:i w:val="1"/>
          <w:iCs w:val="1"/>
          <w:color w:val="404040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rtl w:val="0"/>
        </w:rPr>
        <w:t xml:space="preserve">PRIMERA 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b w:val="1"/>
          <w:bCs w:val="1"/>
          <w:i w:val="1"/>
          <w:iCs w:val="1"/>
          <w:color w:val="404040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rtl w:val="0"/>
        </w:rPr>
        <w:t xml:space="preserve">FEDERAL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b w:val="1"/>
          <w:bCs w:val="1"/>
          <w:i w:val="1"/>
          <w:iCs w:val="1"/>
          <w:color w:val="404040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rtl w:val="0"/>
        </w:rPr>
        <w:t xml:space="preserve">TORNEO FEDERAL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b w:val="1"/>
          <w:bCs w:val="1"/>
          <w:i w:val="1"/>
          <w:iCs w:val="1"/>
          <w:color w:val="404040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rtl w:val="0"/>
        </w:rPr>
        <w:t xml:space="preserve">TORNEO REGIONAL AMATEUR.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b w:val="1"/>
          <w:bCs w:val="1"/>
          <w:i w:val="1"/>
          <w:iCs w:val="1"/>
          <w:color w:val="404040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rtl w:val="0"/>
        </w:rPr>
        <w:t xml:space="preserve">TORNEO PROVINCIAL DE CÓRDOBA Y SAN LUIS.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b w:val="1"/>
          <w:bCs w:val="1"/>
          <w:i w:val="1"/>
          <w:iCs w:val="1"/>
          <w:color w:val="404040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rtl w:val="0"/>
        </w:rPr>
        <w:t xml:space="preserve">LIGA CANALS DE CÓRDOBA.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b w:val="1"/>
          <w:bCs w:val="1"/>
          <w:i w:val="1"/>
          <w:iCs w:val="1"/>
          <w:color w:val="404040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rtl w:val="0"/>
        </w:rPr>
        <w:t xml:space="preserve">LIGA ROCA DE CÓRDOBA.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b w:val="1"/>
          <w:bCs w:val="1"/>
          <w:i w:val="1"/>
          <w:iCs w:val="1"/>
          <w:color w:val="404040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rtl w:val="0"/>
        </w:rPr>
        <w:t xml:space="preserve">LIGA PAMPEANA.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b w:val="1"/>
          <w:bCs w:val="1"/>
          <w:i w:val="1"/>
          <w:iCs w:val="1"/>
          <w:color w:val="404040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rtl w:val="0"/>
        </w:rPr>
        <w:t xml:space="preserve">LIGA SANLUISEÑA.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b w:val="1"/>
          <w:bCs w:val="1"/>
          <w:i w:val="1"/>
          <w:iCs w:val="1"/>
          <w:color w:val="404040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rtl w:val="0"/>
        </w:rPr>
        <w:t xml:space="preserve">LIGA VILLA DOLORES.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b w:val="1"/>
          <w:bCs w:val="1"/>
          <w:i w:val="1"/>
          <w:iCs w:val="1"/>
          <w:color w:val="404040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rtl w:val="0"/>
        </w:rPr>
        <w:t xml:space="preserve">LIGA VILLA MERCEDES SL.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ind w:left="720" w:firstLine="0"/>
        <w:jc w:val="center"/>
        <w:rPr>
          <w:b w:val="1"/>
          <w:bCs w:val="1"/>
          <w:i w:val="1"/>
          <w:iCs w:val="1"/>
          <w:color w:val="404040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rtl w:val="0"/>
        </w:rPr>
        <w:t xml:space="preserve">OTROS DATOS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404040"/>
          <w:rtl w:val="0"/>
        </w:rPr>
        <w:t xml:space="preserve">En primera arrancó jugando de volante por izquierda y derecha.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Capitán en 4</w:t>
      </w:r>
      <w:r w:rsidDel="00000000" w:rsidR="00000000" w:rsidRPr="00000000">
        <w:rPr>
          <w:color w:val="404040"/>
          <w:rtl w:val="0"/>
        </w:rPr>
        <w:t xml:space="preserve">ta AFA y primera local estudiantes San Luis.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color w:val="404040"/>
          <w:u w:val="none"/>
        </w:rPr>
      </w:pPr>
      <w:r w:rsidDel="00000000" w:rsidR="00000000" w:rsidRPr="00000000">
        <w:rPr>
          <w:color w:val="404040"/>
          <w:rtl w:val="0"/>
        </w:rPr>
        <w:t xml:space="preserve">Capitán y goleador del club Unión San Luis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color w:val="404040"/>
          <w:u w:val="none"/>
        </w:rPr>
      </w:pPr>
      <w:r w:rsidDel="00000000" w:rsidR="00000000" w:rsidRPr="00000000">
        <w:rPr>
          <w:color w:val="404040"/>
          <w:rtl w:val="0"/>
        </w:rPr>
        <w:t xml:space="preserve">Goleador en 2017 y 2018 en 1ra local de San Luis.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Viveza en el juego rápido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Buen desplazamiento en ataque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Buena pegada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Buen salto de cabeza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Rápido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Ágil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color w:val="404040"/>
          <w:u w:val="none"/>
        </w:rPr>
      </w:pPr>
      <w:r w:rsidDel="00000000" w:rsidR="00000000" w:rsidRPr="00000000">
        <w:rPr>
          <w:color w:val="404040"/>
          <w:rtl w:val="0"/>
        </w:rPr>
        <w:t xml:space="preserve">Terminación de jugadas.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color w:val="404040"/>
          <w:u w:val="none"/>
        </w:rPr>
      </w:pPr>
      <w:r w:rsidDel="00000000" w:rsidR="00000000" w:rsidRPr="00000000">
        <w:rPr>
          <w:color w:val="404040"/>
          <w:rtl w:val="0"/>
        </w:rPr>
        <w:t xml:space="preserve">Referencias de director técnico, Darío Alaniz (lechuga) 2615-030367.Sergio de la fuente 2664-554131. Claudio Gonzáles (flaca) 2664- 930395.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color w:val="404040"/>
          <w:u w:val="none"/>
        </w:rPr>
      </w:pPr>
      <w:r w:rsidDel="00000000" w:rsidR="00000000" w:rsidRPr="00000000">
        <w:rPr>
          <w:color w:val="404040"/>
          <w:rtl w:val="0"/>
        </w:rPr>
        <w:t xml:space="preserve">Correo electrónico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jp45984@gmail.com</w:t>
        </w:r>
      </w:hyperlink>
      <w:r w:rsidDel="00000000" w:rsidR="00000000" w:rsidRPr="00000000">
        <w:rPr>
          <w:color w:val="4040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color w:val="404040"/>
          <w:u w:val="none"/>
        </w:rPr>
      </w:pPr>
      <w:r w:rsidDel="00000000" w:rsidR="00000000" w:rsidRPr="00000000">
        <w:rPr>
          <w:color w:val="404040"/>
          <w:rtl w:val="0"/>
        </w:rPr>
        <w:t xml:space="preserve">Celular 1) 2664-188322. Celular 2) 2664-879309.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ind w:left="360" w:right="-1135" w:firstLine="0"/>
        <w:rPr>
          <w:color w:val="404040"/>
        </w:rPr>
      </w:pPr>
      <w:r w:rsidDel="00000000" w:rsidR="00000000" w:rsidRPr="00000000">
        <w:rPr>
          <w:i w:val="0"/>
          <w:iCs w:val="0"/>
          <w:color w:val="404040"/>
          <w:rtl w:val="0"/>
        </w:rPr>
        <w:t xml:space="preserve"> </w:t>
      </w:r>
      <w:r w:rsidDel="00000000" w:rsidR="00000000" w:rsidRPr="00000000">
        <w:rPr>
          <w:color w:val="404040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1692532" cy="1650139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15902" r="1590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2532" cy="1650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404040"/>
          <w:rtl w:val="0"/>
        </w:rPr>
        <w:t xml:space="preserve">            </w:t>
      </w:r>
      <w:r w:rsidDel="00000000" w:rsidR="00000000" w:rsidRPr="00000000">
        <w:rPr/>
        <w:drawing>
          <wp:inline distB="0" distT="0" distL="0" distR="0">
            <wp:extent cx="1628775" cy="1628775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178" l="0" r="0" t="177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404040"/>
          <w:rtl w:val="0"/>
        </w:rPr>
        <w:t xml:space="preserve">       </w:t>
      </w:r>
      <w:r w:rsidDel="00000000" w:rsidR="00000000" w:rsidRPr="00000000">
        <w:rPr/>
        <w:drawing>
          <wp:inline distB="0" distT="0" distL="0" distR="0">
            <wp:extent cx="1589737" cy="154371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1444" l="0" r="0" t="1447"/>
                    <a:stretch>
                      <a:fillRect/>
                    </a:stretch>
                  </pic:blipFill>
                  <pic:spPr>
                    <a:xfrm>
                      <a:off x="0" y="0"/>
                      <a:ext cx="1589737" cy="1543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404040"/>
          <w:rtl w:val="0"/>
        </w:rPr>
        <w:t xml:space="preserve">  </w:t>
      </w:r>
      <w:r w:rsidDel="00000000" w:rsidR="00000000" w:rsidRPr="00000000">
        <w:rPr>
          <w:color w:val="404040"/>
        </w:rPr>
        <w:drawing>
          <wp:inline distB="0" distT="0" distL="0" distR="0">
            <wp:extent cx="2208716" cy="1480864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16475" l="0" r="0" t="16475"/>
                    <a:stretch>
                      <a:fillRect/>
                    </a:stretch>
                  </pic:blipFill>
                  <pic:spPr>
                    <a:xfrm>
                      <a:off x="0" y="0"/>
                      <a:ext cx="2208716" cy="1480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404040"/>
          <w:rtl w:val="0"/>
        </w:rPr>
        <w:t xml:space="preserve">  </w:t>
      </w:r>
      <w:r w:rsidDel="00000000" w:rsidR="00000000" w:rsidRPr="00000000">
        <w:rPr>
          <w:color w:val="404040"/>
        </w:rPr>
        <w:drawing>
          <wp:inline distB="0" distT="0" distL="0" distR="0">
            <wp:extent cx="2473535" cy="1604455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5034" r="503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3535" cy="1604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404040"/>
          <w:rtl w:val="0"/>
        </w:rPr>
        <w:t xml:space="preserve">     </w:t>
      </w:r>
    </w:p>
    <w:p w:rsidR="00000000" w:rsidDel="00000000" w:rsidP="00000000" w:rsidRDefault="00000000" w:rsidRPr="00000000" w14:paraId="0000004B">
      <w:pPr>
        <w:pageBreakBefore w:val="0"/>
        <w:ind w:left="360" w:right="-1135" w:firstLine="0"/>
        <w:rPr>
          <w:color w:val="404040"/>
        </w:rPr>
      </w:pPr>
      <w:r w:rsidDel="00000000" w:rsidR="00000000" w:rsidRPr="00000000">
        <w:rPr>
          <w:color w:val="404040"/>
        </w:rPr>
        <w:drawing>
          <wp:inline distB="114300" distT="114300" distL="114300" distR="114300">
            <wp:extent cx="3437393" cy="2826301"/>
            <wp:effectExtent b="0" l="0" r="0" t="0"/>
            <wp:docPr id="1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5"/>
                    <a:srcRect b="0" l="8240" r="824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7393" cy="2826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404040"/>
        </w:rPr>
        <w:drawing>
          <wp:inline distB="114300" distT="114300" distL="114300" distR="114300">
            <wp:extent cx="3437393" cy="3117524"/>
            <wp:effectExtent b="0" l="0" r="0" t="0"/>
            <wp:docPr id="1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6"/>
                    <a:srcRect b="0" l="14208" r="1420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7393" cy="3117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ind w:left="360" w:right="-1135" w:firstLine="0"/>
        <w:rPr>
          <w:color w:val="40404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jp45984@gmail.com" TargetMode="External"/><Relationship Id="rId15" Type="http://schemas.openxmlformats.org/officeDocument/2006/relationships/image" Target="media/image2.jpg"/><Relationship Id="rId14" Type="http://schemas.openxmlformats.org/officeDocument/2006/relationships/image" Target="media/image7.png"/><Relationship Id="rId16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yperlink" Target="https://youtu.be/RirEh1arGcQ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1HNmWOgeHpGaD0pa39o9fy1ljQ==">CgMxLjA4AHIhMWVFRnZlX1B0M2d5YVFZNXF3QUstbWN1eVBuLXdDYUZF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