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48" Type="http://schemas.openxmlformats.org/officeDocument/2006/relationships/hyperlink" Target="http://docs.google.com/pages-single-page/" TargetMode="External"/><Relationship Id="rId47" Type="http://schemas.openxmlformats.org/officeDocument/2006/relationships/hyperlink" Target="http://docs.google.com/pages/" TargetMode="External"/><Relationship Id="rId49" Type="http://schemas.openxmlformats.org/officeDocument/2006/relationships/hyperlink" Target="http://docs.google.com/pages-multi-page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32" Type="http://schemas.openxmlformats.org/officeDocument/2006/relationships/hyperlink" Target="http://docs.google.com/listview/" TargetMode="External"/><Relationship Id="rId35" Type="http://schemas.openxmlformats.org/officeDocument/2006/relationships/hyperlink" Target="http://docs.google.com/listview-autodividers-linkbar/" TargetMode="External"/><Relationship Id="rId34" Type="http://schemas.openxmlformats.org/officeDocument/2006/relationships/hyperlink" Target="http://docs.google.com/listview-autocomplete-remote/" TargetMode="External"/><Relationship Id="rId37" Type="http://schemas.openxmlformats.org/officeDocument/2006/relationships/hyperlink" Target="http://docs.google.com/listview-nested-lists/" TargetMode="External"/><Relationship Id="rId36" Type="http://schemas.openxmlformats.org/officeDocument/2006/relationships/hyperlink" Target="http://docs.google.com/listview-autodividers-selector/" TargetMode="External"/><Relationship Id="rId39" Type="http://schemas.openxmlformats.org/officeDocument/2006/relationships/hyperlink" Target="http://docs.google.com/listview-collapsible-item-indented/" TargetMode="External"/><Relationship Id="rId38" Type="http://schemas.openxmlformats.org/officeDocument/2006/relationships/hyperlink" Target="http://docs.google.com/listview-collapsible-item-fla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26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29" Type="http://schemas.openxmlformats.org/officeDocument/2006/relationships/hyperlink" Target="http://docs.google.com/body-bar-classes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10" Type="http://schemas.openxmlformats.org/officeDocument/2006/relationships/hyperlink" Target="http://docs.google.com/checkboxradio-radio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5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page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checkboxradio-checkbox/" TargetMode="External"/><Relationship Id="rId5" Type="http://schemas.openxmlformats.org/officeDocument/2006/relationships/hyperlink" Target="http://docs.google.com/" TargetMode="External"/><Relationship Id="rId6" Type="http://schemas.openxmlformats.org/officeDocument/2006/relationships/hyperlink" Target="http://docs.google.com/intro/" TargetMode="External"/><Relationship Id="rId7" Type="http://schemas.openxmlformats.org/officeDocument/2006/relationships/hyperlink" Target="http://docs.google.com/button-markup/" TargetMode="External"/><Relationship Id="rId8" Type="http://schemas.openxmlformats.org/officeDocument/2006/relationships/hyperlink" Target="http://docs.google.com/button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65" Type="http://schemas.openxmlformats.org/officeDocument/2006/relationships/hyperlink" Target="http://docs.google.com/rangeslider/" TargetMode="External"/><Relationship Id="rId68" Type="http://schemas.openxmlformats.org/officeDocument/2006/relationships/hyperlink" Target="http://docs.google.com/selectmenu-custom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69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54" Type="http://schemas.openxmlformats.org/officeDocument/2006/relationships/hyperlink" Target="http://docs.google.com/panel-responsive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59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opup/" TargetMode="External"/></Relationships>
</file>