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Responsive Web Design</w:t>
      </w:r>
    </w:p>
    <w:p w:rsidR="00000000" w:rsidDel="00000000" w:rsidP="00000000" w:rsidRDefault="00000000" w:rsidRPr="00000000">
      <w:pPr>
        <w:spacing w:after="225" w:lineRule="auto"/>
        <w:contextualSpacing w:val="0"/>
      </w:pPr>
      <w:r w:rsidDel="00000000" w:rsidR="00000000" w:rsidRPr="00000000">
        <w:rPr>
          <w:rtl w:val="0"/>
        </w:rPr>
        <w:t xml:space="preserve">Responsive web design (RWD) is a design and technical approach that aims to adapt the layout and interaction of a site or app to work optimally across a wide range of device resolutions, screen densities and interaction modes with the same underlying codebase. The framework has a number of responsive widgets: </w:t>
      </w:r>
      <w:hyperlink r:id="rId5">
        <w:r w:rsidDel="00000000" w:rsidR="00000000" w:rsidRPr="00000000">
          <w:rPr>
            <w:color w:val="0000ee"/>
            <w:u w:val="single"/>
            <w:rtl w:val="0"/>
          </w:rPr>
          <w:t xml:space="preserve">responsive grids</w:t>
        </w:r>
      </w:hyperlink>
      <w:r w:rsidDel="00000000" w:rsidR="00000000" w:rsidRPr="00000000">
        <w:rPr>
          <w:rtl w:val="0"/>
        </w:rPr>
        <w:t xml:space="preserve">, </w:t>
      </w:r>
      <w:hyperlink r:id="rId6">
        <w:r w:rsidDel="00000000" w:rsidR="00000000" w:rsidRPr="00000000">
          <w:rPr>
            <w:color w:val="0000ee"/>
            <w:u w:val="single"/>
            <w:rtl w:val="0"/>
          </w:rPr>
          <w:t xml:space="preserve">reflow tables</w:t>
        </w:r>
      </w:hyperlink>
      <w:r w:rsidDel="00000000" w:rsidR="00000000" w:rsidRPr="00000000">
        <w:rPr>
          <w:rtl w:val="0"/>
        </w:rPr>
        <w:t xml:space="preserve"> and </w:t>
      </w:r>
      <w:hyperlink r:id="rId7">
        <w:r w:rsidDel="00000000" w:rsidR="00000000" w:rsidRPr="00000000">
          <w:rPr>
            <w:color w:val="0000ee"/>
            <w:u w:val="single"/>
            <w:rtl w:val="0"/>
          </w:rPr>
          <w:t xml:space="preserve">column chooser tables</w:t>
        </w:r>
      </w:hyperlink>
      <w:r w:rsidDel="00000000" w:rsidR="00000000" w:rsidRPr="00000000">
        <w:rPr>
          <w:rtl w:val="0"/>
        </w:rPr>
        <w:t xml:space="preserve">, and </w:t>
      </w:r>
      <w:hyperlink r:id="rId8">
        <w:r w:rsidDel="00000000" w:rsidR="00000000" w:rsidRPr="00000000">
          <w:rPr>
            <w:color w:val="0000ee"/>
            <w:u w:val="single"/>
            <w:rtl w:val="0"/>
          </w:rPr>
          <w:t xml:space="preserve">panels</w:t>
        </w:r>
      </w:hyperlink>
      <w:r w:rsidDel="00000000" w:rsidR="00000000" w:rsidRPr="00000000">
        <w:rPr>
          <w:rtl w:val="0"/>
        </w:rPr>
        <w:t xml:space="preserve">.</w:t>
      </w:r>
    </w:p>
    <w:p w:rsidR="00000000" w:rsidDel="00000000" w:rsidP="00000000" w:rsidRDefault="00000000" w:rsidRPr="00000000">
      <w:pPr>
        <w:pStyle w:val="Heading2"/>
        <w:spacing w:before="0" w:lineRule="auto"/>
        <w:contextualSpacing w:val="0"/>
      </w:pPr>
      <w:r w:rsidDel="00000000" w:rsidR="00000000" w:rsidRPr="00000000">
        <w:rPr>
          <w:rtl w:val="0"/>
        </w:rPr>
        <w:t xml:space="preserve">RWD basics</w:t>
      </w:r>
    </w:p>
    <w:p w:rsidR="00000000" w:rsidDel="00000000" w:rsidP="00000000" w:rsidRDefault="00000000" w:rsidRPr="00000000">
      <w:pPr>
        <w:contextualSpacing w:val="0"/>
      </w:pPr>
      <w:r w:rsidDel="00000000" w:rsidR="00000000" w:rsidRPr="00000000">
        <w:rPr>
          <w:rtl w:val="0"/>
        </w:rPr>
        <w:t xml:space="preserve">RWD has three key elements:</w:t>
      </w:r>
    </w:p>
    <w:p w:rsidR="00000000" w:rsidDel="00000000" w:rsidP="00000000" w:rsidRDefault="00000000" w:rsidRPr="00000000">
      <w:pPr>
        <w:numPr>
          <w:ilvl w:val="0"/>
          <w:numId w:val="14"/>
        </w:numPr>
        <w:ind w:left="600" w:firstLine="0"/>
        <w:contextualSpacing w:val="1"/>
      </w:pPr>
      <w:r w:rsidDel="00000000" w:rsidR="00000000" w:rsidRPr="00000000">
        <w:rPr>
          <w:b w:val="1"/>
          <w:rtl w:val="0"/>
        </w:rPr>
        <w:t xml:space="preserve">CSS media queries</w:t>
      </w:r>
      <w:r w:rsidDel="00000000" w:rsidR="00000000" w:rsidRPr="00000000">
        <w:rPr>
          <w:rtl w:val="0"/>
        </w:rPr>
        <w:t xml:space="preserve">, used to target styles to specific device characteristics such as screen width breakpoint or resolution.</w:t>
      </w:r>
    </w:p>
    <w:p w:rsidR="00000000" w:rsidDel="00000000" w:rsidP="00000000" w:rsidRDefault="00000000" w:rsidRPr="00000000">
      <w:pPr>
        <w:numPr>
          <w:ilvl w:val="0"/>
          <w:numId w:val="14"/>
        </w:numPr>
        <w:ind w:left="600" w:firstLine="0"/>
        <w:contextualSpacing w:val="1"/>
      </w:pPr>
      <w:r w:rsidDel="00000000" w:rsidR="00000000" w:rsidRPr="00000000">
        <w:rPr>
          <w:b w:val="1"/>
          <w:rtl w:val="0"/>
        </w:rPr>
        <w:t xml:space="preserve">A fluid grid</w:t>
      </w:r>
      <w:r w:rsidDel="00000000" w:rsidR="00000000" w:rsidRPr="00000000">
        <w:rPr>
          <w:rtl w:val="0"/>
        </w:rPr>
        <w:t xml:space="preserve">, that specifies elements and widgets in flexible units with the goal of making them flow to fill their containers.</w:t>
      </w:r>
    </w:p>
    <w:p w:rsidR="00000000" w:rsidDel="00000000" w:rsidP="00000000" w:rsidRDefault="00000000" w:rsidRPr="00000000">
      <w:pPr>
        <w:numPr>
          <w:ilvl w:val="0"/>
          <w:numId w:val="14"/>
        </w:numPr>
        <w:ind w:left="600" w:firstLine="0"/>
        <w:contextualSpacing w:val="1"/>
      </w:pPr>
      <w:r w:rsidDel="00000000" w:rsidR="00000000" w:rsidRPr="00000000">
        <w:rPr>
          <w:b w:val="1"/>
          <w:rtl w:val="0"/>
        </w:rPr>
        <w:t xml:space="preserve">Flexible images and media</w:t>
      </w:r>
      <w:r w:rsidDel="00000000" w:rsidR="00000000" w:rsidRPr="00000000">
        <w:rPr>
          <w:rtl w:val="0"/>
        </w:rPr>
        <w:t xml:space="preserve">, are also sized in relative units so they re-size to fit within their containers.</w:t>
      </w:r>
    </w:p>
    <w:p w:rsidR="00000000" w:rsidDel="00000000" w:rsidP="00000000" w:rsidRDefault="00000000" w:rsidRPr="00000000">
      <w:pPr>
        <w:contextualSpacing w:val="0"/>
      </w:pPr>
      <w:r w:rsidDel="00000000" w:rsidR="00000000" w:rsidRPr="00000000">
        <w:rPr>
          <w:rtl w:val="0"/>
        </w:rPr>
        <w:t xml:space="preserve">By creating all screen elements to be fluid and flexible, it allows the media queries to focus primarily on controlling layout rules for containers; the modules inside simply re-size to fit their containers.</w:t>
      </w:r>
    </w:p>
    <w:p w:rsidR="00000000" w:rsidDel="00000000" w:rsidP="00000000" w:rsidRDefault="00000000" w:rsidRPr="00000000">
      <w:pPr>
        <w:contextualSpacing w:val="0"/>
      </w:pPr>
      <w:r w:rsidDel="00000000" w:rsidR="00000000" w:rsidRPr="00000000">
        <w:rPr>
          <w:rtl w:val="0"/>
        </w:rPr>
        <w:t xml:space="preserve">A simple responsive example may be two stacked containers, each with flexible content or widgets inside. At greater widths, media queries are used to float both containers to create a two column layout to take better advantage of the wider screen.</w:t>
      </w:r>
    </w:p>
    <w:p w:rsidR="00000000" w:rsidDel="00000000" w:rsidP="00000000" w:rsidRDefault="00000000" w:rsidRPr="00000000">
      <w:pPr>
        <w:spacing w:after="225" w:lineRule="auto"/>
        <w:contextualSpacing w:val="0"/>
      </w:pPr>
      <w:r w:rsidDel="00000000" w:rsidR="00000000" w:rsidRPr="00000000">
        <w:rPr>
          <w:rtl w:val="0"/>
        </w:rPr>
        <w:t xml:space="preserve">Since the content inside each container is designed to re-flow to fit its parent, the media queries can focus just on the rules for making the columns stack or float, and to override or add styles only needed at greater widths.</w:t>
      </w:r>
    </w:p>
    <w:p w:rsidR="00000000" w:rsidDel="00000000" w:rsidP="00000000" w:rsidRDefault="00000000" w:rsidRPr="00000000">
      <w:pPr>
        <w:pStyle w:val="Heading2"/>
        <w:spacing w:before="0" w:lineRule="auto"/>
        <w:contextualSpacing w:val="0"/>
      </w:pPr>
      <w:r w:rsidDel="00000000" w:rsidR="00000000" w:rsidRPr="00000000">
        <w:rPr>
          <w:rtl w:val="0"/>
        </w:rPr>
        <w:t xml:space="preserve">Progressive Enhancement</w:t>
      </w:r>
    </w:p>
    <w:p w:rsidR="00000000" w:rsidDel="00000000" w:rsidP="00000000" w:rsidRDefault="00000000" w:rsidRPr="00000000">
      <w:pPr>
        <w:spacing w:after="225" w:lineRule="auto"/>
        <w:contextualSpacing w:val="0"/>
      </w:pPr>
      <w:r w:rsidDel="00000000" w:rsidR="00000000" w:rsidRPr="00000000">
        <w:rPr>
          <w:rtl w:val="0"/>
        </w:rPr>
        <w:t xml:space="preserve">In addition to these three core RWD principles, we advocate following progressive enhancement (PE) practices. This means always starting with semantic HTML which will work on any device, then unobtrusively layering in advanced CSS and JS only for capable browsers. This provides a solid foundation for the device-level optimizations that RWD provides and is how the jQuery Mobile library is built.</w:t>
      </w:r>
    </w:p>
    <w:p w:rsidR="00000000" w:rsidDel="00000000" w:rsidP="00000000" w:rsidRDefault="00000000" w:rsidRPr="00000000">
      <w:pPr>
        <w:pStyle w:val="Heading2"/>
        <w:spacing w:before="0" w:lineRule="auto"/>
        <w:contextualSpacing w:val="0"/>
      </w:pPr>
      <w:r w:rsidDel="00000000" w:rsidR="00000000" w:rsidRPr="00000000">
        <w:rPr>
          <w:rtl w:val="0"/>
        </w:rPr>
        <w:t xml:space="preserve">Responsive &amp; Responsible</w:t>
      </w:r>
    </w:p>
    <w:p w:rsidR="00000000" w:rsidDel="00000000" w:rsidP="00000000" w:rsidRDefault="00000000" w:rsidRPr="00000000">
      <w:pPr>
        <w:contextualSpacing w:val="0"/>
      </w:pPr>
      <w:r w:rsidDel="00000000" w:rsidR="00000000" w:rsidRPr="00000000">
        <w:rPr>
          <w:rtl w:val="0"/>
        </w:rPr>
        <w:t xml:space="preserve">When working with RWD, it's very important to consider performance to ensure that you're not simply taking a heavy desktop site and shrinking it down to mobile screens. We recommend following a "mobile-first" approach to keep development focused on reducing bandwidth, server requests and optimizing source order.</w:t>
      </w:r>
    </w:p>
    <w:p w:rsidR="00000000" w:rsidDel="00000000" w:rsidP="00000000" w:rsidRDefault="00000000" w:rsidRPr="00000000">
      <w:pPr>
        <w:contextualSpacing w:val="0"/>
      </w:pPr>
      <w:r w:rsidDel="00000000" w:rsidR="00000000" w:rsidRPr="00000000">
        <w:rPr>
          <w:rtl w:val="0"/>
        </w:rPr>
        <w:t xml:space="preserve">When building a page, start by creating the lightest and most semantic HTML possible. Think about how the source order of the markup would work if you didn't have CSS or JS. Do not include code that is only needed for larger viewports and hide it at smaller widths. Instead, use Ajax to conditionally load these assets when larger screens are detected via JS.</w:t>
      </w:r>
    </w:p>
    <w:p w:rsidR="00000000" w:rsidDel="00000000" w:rsidP="00000000" w:rsidRDefault="00000000" w:rsidRPr="00000000">
      <w:pPr>
        <w:contextualSpacing w:val="0"/>
      </w:pPr>
      <w:r w:rsidDel="00000000" w:rsidR="00000000" w:rsidRPr="00000000">
        <w:rPr>
          <w:rtl w:val="0"/>
        </w:rPr>
        <w:t xml:space="preserve">When writing CSS for a responsive site or app, it's usually most efficient to write all the core typography and basic style elements outside of a media query to form the styles for the smallest devices, such as phones. This is a good approach because the majority of these core styles are usually also shared at greater widths, albeit in a different layout and it leverages the cascading power of CSS. Build up breakpoints using multiple min-width media queries to layer in additional style rules that should only apply above a certain screen width.</w:t>
      </w:r>
    </w:p>
    <w:p w:rsidR="00000000" w:rsidDel="00000000" w:rsidP="00000000" w:rsidRDefault="00000000" w:rsidRPr="00000000">
      <w:pPr>
        <w:contextualSpacing w:val="0"/>
      </w:pPr>
      <w:r w:rsidDel="00000000" w:rsidR="00000000" w:rsidRPr="00000000">
        <w:rPr>
          <w:rtl w:val="0"/>
        </w:rPr>
        <w:t xml:space="preserve">For images in your pages, we recommend starting with images sized for mobile screens in the markup. It doesn't make sense to serve a 1,000 pixel wide photo to a smartphone with a 480 pixel max resolution because this is a waste of bandwidth and memory. Instead, include an image targeted for a mobile size. Add a width: 100%; style rule to make images scale to the page or container, but not larger because this would look blurry.</w:t>
      </w:r>
    </w:p>
    <w:p w:rsidR="00000000" w:rsidDel="00000000" w:rsidP="00000000" w:rsidRDefault="00000000" w:rsidRPr="00000000">
      <w:pPr>
        <w:contextualSpacing w:val="0"/>
      </w:pPr>
      <w:r w:rsidDel="00000000" w:rsidR="00000000" w:rsidRPr="00000000">
        <w:rPr>
          <w:rtl w:val="0"/>
        </w:rPr>
        <w:t xml:space="preserve">For larger or higher resolution screens, there is a wide range of JS-based techniques and services to conditionally load a higher quality image. The forthcoming pictureelement will address the need to handle multiple image sources natively in HTML and can be used today with a polyfill script.</w:t>
      </w:r>
    </w:p>
    <w:p w:rsidR="00000000" w:rsidDel="00000000" w:rsidP="00000000" w:rsidRDefault="00000000" w:rsidRPr="00000000">
      <w:pPr>
        <w:spacing w:after="225" w:lineRule="auto"/>
        <w:contextualSpacing w:val="0"/>
      </w:pPr>
      <w:r w:rsidDel="00000000" w:rsidR="00000000" w:rsidRPr="00000000">
        <w:rPr>
          <w:rtl w:val="0"/>
        </w:rPr>
        <w:t xml:space="preserve">Always look for ways to limit the number of server requests on a page by concatenating files into a single request and always use minification and compression (gzip).</w:t>
      </w:r>
    </w:p>
    <w:p w:rsidR="00000000" w:rsidDel="00000000" w:rsidP="00000000" w:rsidRDefault="00000000" w:rsidRPr="00000000">
      <w:pPr>
        <w:pStyle w:val="Heading2"/>
        <w:spacing w:before="0" w:lineRule="auto"/>
        <w:contextualSpacing w:val="0"/>
      </w:pPr>
      <w:r w:rsidDel="00000000" w:rsidR="00000000" w:rsidRPr="00000000">
        <w:rPr>
          <w:rtl w:val="0"/>
        </w:rPr>
        <w:t xml:space="preserve">Responsive in jQuery Mobile</w:t>
      </w:r>
    </w:p>
    <w:p w:rsidR="00000000" w:rsidDel="00000000" w:rsidP="00000000" w:rsidRDefault="00000000" w:rsidRPr="00000000">
      <w:pPr>
        <w:contextualSpacing w:val="0"/>
      </w:pPr>
      <w:r w:rsidDel="00000000" w:rsidR="00000000" w:rsidRPr="00000000">
        <w:rPr>
          <w:rtl w:val="0"/>
        </w:rPr>
        <w:t xml:space="preserve">jQuery Mobile has always been designed to work within a responsive context and our docs and forms had a few responsive elements from the very start. All the widgets are built to be 100% flexible in width to fit easily inside any responsive layout system you choose to build.</w:t>
      </w:r>
    </w:p>
    <w:p w:rsidR="00000000" w:rsidDel="00000000" w:rsidP="00000000" w:rsidRDefault="00000000" w:rsidRPr="00000000">
      <w:pPr>
        <w:contextualSpacing w:val="0"/>
      </w:pPr>
      <w:r w:rsidDel="00000000" w:rsidR="00000000" w:rsidRPr="00000000">
        <w:rPr>
          <w:rtl w:val="0"/>
        </w:rPr>
        <w:t xml:space="preserve">Here is a checklist of RWD tips to keep in mind:</w:t>
      </w:r>
    </w:p>
    <w:p w:rsidR="00000000" w:rsidDel="00000000" w:rsidP="00000000" w:rsidRDefault="00000000" w:rsidRPr="00000000">
      <w:pPr>
        <w:numPr>
          <w:ilvl w:val="0"/>
          <w:numId w:val="15"/>
        </w:numPr>
        <w:ind w:left="600" w:firstLine="0"/>
        <w:contextualSpacing w:val="1"/>
      </w:pPr>
      <w:r w:rsidDel="00000000" w:rsidR="00000000" w:rsidRPr="00000000">
        <w:rPr>
          <w:b w:val="1"/>
          <w:rtl w:val="0"/>
        </w:rPr>
        <w:t xml:space="preserve">Create a style override stylesheet and include it after the jQuery Mobile framework stylesheet.</w:t>
      </w:r>
      <w:r w:rsidDel="00000000" w:rsidR="00000000" w:rsidRPr="00000000">
        <w:rPr>
          <w:rtl w:val="0"/>
        </w:rPr>
        <w:t xml:space="preserve"> This will hold all your custom styles, tweaks to the default widgets and media queries.</w:t>
      </w:r>
    </w:p>
    <w:p w:rsidR="00000000" w:rsidDel="00000000" w:rsidP="00000000" w:rsidRDefault="00000000" w:rsidRPr="00000000">
      <w:pPr>
        <w:numPr>
          <w:ilvl w:val="0"/>
          <w:numId w:val="15"/>
        </w:numPr>
        <w:ind w:left="600" w:firstLine="0"/>
        <w:contextualSpacing w:val="1"/>
      </w:pPr>
      <w:r w:rsidDel="00000000" w:rsidR="00000000" w:rsidRPr="00000000">
        <w:rPr>
          <w:b w:val="1"/>
          <w:rtl w:val="0"/>
        </w:rPr>
        <w:t xml:space="preserve">Start by writing the styles you want to see at the narrowest screen width (i.e. "mobile first").</w:t>
      </w:r>
      <w:r w:rsidDel="00000000" w:rsidR="00000000" w:rsidRPr="00000000">
        <w:rPr>
          <w:rtl w:val="0"/>
        </w:rPr>
        <w:t xml:space="preserve"> These should be outside a media query. This mobile-first approach is efficient because you can lay down the core typography, colors and styles for mobile knowing that these tend to also be used for wider breakpoints.</w:t>
      </w:r>
    </w:p>
    <w:p w:rsidR="00000000" w:rsidDel="00000000" w:rsidP="00000000" w:rsidRDefault="00000000" w:rsidRPr="00000000">
      <w:pPr>
        <w:numPr>
          <w:ilvl w:val="0"/>
          <w:numId w:val="15"/>
        </w:numPr>
        <w:ind w:left="600" w:firstLine="0"/>
        <w:contextualSpacing w:val="1"/>
      </w:pPr>
      <w:r w:rsidDel="00000000" w:rsidR="00000000" w:rsidRPr="00000000">
        <w:rPr>
          <w:b w:val="1"/>
          <w:rtl w:val="0"/>
        </w:rPr>
        <w:t xml:space="preserve">Choose the breakpoints based on your content, not a specific device.</w:t>
      </w:r>
      <w:r w:rsidDel="00000000" w:rsidR="00000000" w:rsidRPr="00000000">
        <w:rPr>
          <w:rtl w:val="0"/>
        </w:rPr>
        <w:t xml:space="preserve"> Since there are devices of every imaginable width, it's smarter to choose breakpoints based on how your </w:t>
      </w:r>
      <w:r w:rsidDel="00000000" w:rsidR="00000000" w:rsidRPr="00000000">
        <w:rPr>
          <w:i w:val="1"/>
          <w:rtl w:val="0"/>
        </w:rPr>
        <w:t xml:space="preserve">content</w:t>
      </w:r>
      <w:r w:rsidDel="00000000" w:rsidR="00000000" w:rsidRPr="00000000">
        <w:rPr>
          <w:rtl w:val="0"/>
        </w:rPr>
        <w:t xml:space="preserve"> looks in your design system. As you re-size the window to greater widths, identify where your content hits a point where it could adapt to take advantage of a wider width.</w:t>
      </w:r>
    </w:p>
    <w:p w:rsidR="00000000" w:rsidDel="00000000" w:rsidP="00000000" w:rsidRDefault="00000000" w:rsidRPr="00000000">
      <w:pPr>
        <w:numPr>
          <w:ilvl w:val="0"/>
          <w:numId w:val="15"/>
        </w:numPr>
        <w:ind w:left="600" w:firstLine="0"/>
        <w:contextualSpacing w:val="1"/>
      </w:pPr>
      <w:r w:rsidDel="00000000" w:rsidR="00000000" w:rsidRPr="00000000">
        <w:rPr>
          <w:b w:val="1"/>
          <w:rtl w:val="0"/>
        </w:rPr>
        <w:t xml:space="preserve">Write media queries' widths in ems, not pixels.</w:t>
      </w:r>
      <w:r w:rsidDel="00000000" w:rsidR="00000000" w:rsidRPr="00000000">
        <w:rPr>
          <w:rtl w:val="0"/>
        </w:rPr>
        <w:t xml:space="preserve"> This ensures the layout will adapt to font size changes in addition to screen widths. To calculate the width in ems, divide the target breakpoint in pixels (320px) by 16px (the default font size) to get the em-based width (20em).</w:t>
      </w:r>
    </w:p>
    <w:p w:rsidR="00000000" w:rsidDel="00000000" w:rsidP="00000000" w:rsidRDefault="00000000" w:rsidRPr="00000000">
      <w:pPr>
        <w:numPr>
          <w:ilvl w:val="0"/>
          <w:numId w:val="15"/>
        </w:numPr>
        <w:ind w:left="600" w:firstLine="0"/>
        <w:contextualSpacing w:val="1"/>
      </w:pPr>
      <w:r w:rsidDel="00000000" w:rsidR="00000000" w:rsidRPr="00000000">
        <w:rPr>
          <w:b w:val="1"/>
          <w:rtl w:val="0"/>
        </w:rPr>
        <w:t xml:space="preserve">Use min-width breakpoints that build on top of the mobile styles.</w:t>
      </w:r>
      <w:r w:rsidDel="00000000" w:rsidR="00000000" w:rsidRPr="00000000">
        <w:rPr>
          <w:rtl w:val="0"/>
        </w:rPr>
        <w:t xml:space="preserve"> The first breakpoint applies layout adjustments on top of the standard mobile styles so these can be fairly lightweight. Additional min-width breakpoints can be added for even wider screens that each build on the previous breakpoint styles.</w:t>
      </w:r>
    </w:p>
    <w:p w:rsidR="00000000" w:rsidDel="00000000" w:rsidP="00000000" w:rsidRDefault="00000000" w:rsidRPr="00000000">
      <w:pPr>
        <w:numPr>
          <w:ilvl w:val="0"/>
          <w:numId w:val="15"/>
        </w:numPr>
        <w:ind w:left="600" w:firstLine="0"/>
        <w:contextualSpacing w:val="1"/>
      </w:pPr>
      <w:r w:rsidDel="00000000" w:rsidR="00000000" w:rsidRPr="00000000">
        <w:rPr>
          <w:b w:val="1"/>
          <w:rtl w:val="0"/>
        </w:rPr>
        <w:t xml:space="preserve">To override framework styles only for smaller screens, use a max-width breakpoint instead.</w:t>
      </w:r>
      <w:r w:rsidDel="00000000" w:rsidR="00000000" w:rsidRPr="00000000">
        <w:rPr>
          <w:rtl w:val="0"/>
        </w:rPr>
        <w:t xml:space="preserve"> This allows you to constrain your style overrides to only apply below a certain screen width. Above this width, all the normal styles will apply so this is good for certain types of overrides.</w:t>
      </w:r>
    </w:p>
    <w:p w:rsidR="00000000" w:rsidDel="00000000" w:rsidP="00000000" w:rsidRDefault="00000000" w:rsidRPr="00000000">
      <w:pPr>
        <w:pStyle w:val="Heading2"/>
        <w:contextualSpacing w:val="0"/>
      </w:pPr>
      <w:r w:rsidDel="00000000" w:rsidR="00000000" w:rsidRPr="00000000">
        <w:rPr>
          <w:rtl w:val="0"/>
        </w:rPr>
        <w:t xml:space="preserve">Putting it together</w:t>
      </w:r>
    </w:p>
    <w:p w:rsidR="00000000" w:rsidDel="00000000" w:rsidP="00000000" w:rsidRDefault="00000000" w:rsidRPr="00000000">
      <w:pPr>
        <w:contextualSpacing w:val="0"/>
      </w:pPr>
      <w:r w:rsidDel="00000000" w:rsidR="00000000" w:rsidRPr="00000000">
        <w:rPr>
          <w:rtl w:val="0"/>
        </w:rPr>
        <w:t xml:space="preserve">Here is a simple skeleton of a mobile-first stylesheet that starts with mobile-first styles, then builds up a responsive layout by adding two breakpoints:</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rtl w:val="0"/>
        </w:rPr>
        <w:t xml:space="preserve">/* Start with core styles outside of a media query that apply to mobile and up */</w:t>
        <w:br w:type="textWrapping"/>
        <w:t xml:space="preserve">/* Global typography and design elements, stacked containers */</w:t>
        <w:br w:type="textWrapping"/>
      </w:r>
      <w:r w:rsidDel="00000000" w:rsidR="00000000" w:rsidRPr="00000000">
        <w:rPr>
          <w:rFonts w:ascii="Courier New" w:cs="Courier New" w:eastAsia="Courier New" w:hAnsi="Courier New"/>
          <w:rtl w:val="0"/>
        </w:rPr>
        <w:t xml:space="preserve">body { font-family: Helvetica, san-serif; }</w:t>
        <w:br w:type="textWrapping"/>
        <w:t xml:space="preserve">H1 { color: green; }</w:t>
        <w:br w:type="textWrapping"/>
        <w:t xml:space="preserve">a:link { color:purple; }</w:t>
        <w:br w:type="textWrapping"/>
        <w:br w:type="textWrapping"/>
        <w:t xml:space="preserve">/* Stack the two content containers */</w:t>
        <w:br w:type="textWrapping"/>
        <w:t xml:space="preserve">.main,</w:t>
        <w:br w:type="textWrapping"/>
        <w:t xml:space="preserve">.sidebar { display:block; width:100%; }</w:t>
        <w:br w:type="textWrapping"/>
        <w:br w:type="textWrapping"/>
      </w:r>
      <w:r w:rsidDel="00000000" w:rsidR="00000000" w:rsidRPr="00000000">
        <w:rPr>
          <w:rFonts w:ascii="Courier New" w:cs="Courier New" w:eastAsia="Courier New" w:hAnsi="Courier New"/>
          <w:b w:val="1"/>
          <w:rtl w:val="0"/>
        </w:rPr>
        <w:t xml:space="preserve">/* First breakpoint at 576px */</w:t>
        <w:br w:type="textWrapping"/>
        <w:t xml:space="preserve">/* Inherits mobile styles, but floats containers to make columns */</w:t>
        <w:br w:type="textWrapping"/>
      </w:r>
      <w:r w:rsidDel="00000000" w:rsidR="00000000" w:rsidRPr="00000000">
        <w:rPr>
          <w:rFonts w:ascii="Courier New" w:cs="Courier New" w:eastAsia="Courier New" w:hAnsi="Courier New"/>
          <w:rtl w:val="0"/>
        </w:rPr>
        <w:t xml:space="preserve">@media all and (min-width: 36em){</w:t>
        <w:br w:type="textWrapping"/>
        <w:tab/>
        <w:t xml:space="preserve">.main { float: left; width:60%; }</w:t>
        <w:br w:type="textWrapping"/>
        <w:tab/>
        <w:t xml:space="preserve">.sidebar { float: left; width:40%; }</w:t>
        <w:br w:type="textWrapping"/>
        <w:t xml:space="preserve">}</w:t>
        <w:br w:type="textWrapping"/>
        <w:br w:type="textWrapping"/>
      </w:r>
      <w:r w:rsidDel="00000000" w:rsidR="00000000" w:rsidRPr="00000000">
        <w:rPr>
          <w:rFonts w:ascii="Courier New" w:cs="Courier New" w:eastAsia="Courier New" w:hAnsi="Courier New"/>
          <w:b w:val="1"/>
          <w:rtl w:val="0"/>
        </w:rPr>
        <w:t xml:space="preserve">/* Second breakpoint at 800px */</w:t>
        <w:br w:type="textWrapping"/>
        <w:t xml:space="preserve">/* Adjusts column proportions, tweaks base H1 */</w:t>
        <w:br w:type="textWrapping"/>
      </w:r>
      <w:r w:rsidDel="00000000" w:rsidR="00000000" w:rsidRPr="00000000">
        <w:rPr>
          <w:rFonts w:ascii="Courier New" w:cs="Courier New" w:eastAsia="Courier New" w:hAnsi="Courier New"/>
          <w:rtl w:val="0"/>
        </w:rPr>
        <w:t xml:space="preserve">@media all and (min-width: 50em){</w:t>
        <w:br w:type="textWrapping"/>
        <w:tab/>
        <w:t xml:space="preserve">.main { width:70%; }</w:t>
        <w:br w:type="textWrapping"/>
        <w:tab/>
        <w:t xml:space="preserve">.sidebar { width:30%; }</w:t>
        <w:br w:type="textWrapping"/>
        <w:br w:type="textWrapping"/>
        <w:tab/>
        <w:t xml:space="preserve">/* You can also tweak any other styles in a breakpoint */</w:t>
        <w:br w:type="textWrapping"/>
        <w:tab/>
        <w:t xml:space="preserve">H1 { color: blue; font-size:1.2em }</w:t>
        <w:br w:type="textWrapping"/>
        <w:t xml:space="preserve">}</w:t>
        <w:br w:type="textWrapping"/>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6"/>
        </w:numPr>
        <w:ind w:left="600" w:firstLine="0"/>
        <w:contextualSpacing w:val="1"/>
      </w:pPr>
      <w:hyperlink r:id="rId9">
        <w:r w:rsidDel="00000000" w:rsidR="00000000" w:rsidRPr="00000000">
          <w:rPr>
            <w:color w:val="0000ee"/>
            <w:u w:val="single"/>
            <w:rtl w:val="0"/>
          </w:rPr>
          <w:t xml:space="preserve">Home</w:t>
        </w:r>
      </w:hyperlink>
    </w:p>
    <w:p w:rsidR="00000000" w:rsidDel="00000000" w:rsidP="00000000" w:rsidRDefault="00000000" w:rsidRPr="00000000">
      <w:pPr>
        <w:numPr>
          <w:ilvl w:val="0"/>
          <w:numId w:val="16"/>
        </w:numPr>
        <w:ind w:left="600" w:firstLine="0"/>
        <w:contextualSpacing w:val="1"/>
      </w:pPr>
      <w:hyperlink r:id="rId10">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6"/>
        </w:numPr>
        <w:ind w:left="600" w:firstLine="0"/>
        <w:contextualSpacing w:val="1"/>
      </w:pPr>
      <w:hyperlink r:id="rId11">
        <w:r w:rsidDel="00000000" w:rsidR="00000000" w:rsidRPr="00000000">
          <w:rPr>
            <w:color w:val="0000ee"/>
            <w:u w:val="single"/>
            <w:rtl w:val="0"/>
          </w:rPr>
          <w:t xml:space="preserve">Buttons</w:t>
        </w:r>
      </w:hyperlink>
    </w:p>
    <w:p w:rsidR="00000000" w:rsidDel="00000000" w:rsidP="00000000" w:rsidRDefault="00000000" w:rsidRPr="00000000">
      <w:pPr>
        <w:numPr>
          <w:ilvl w:val="0"/>
          <w:numId w:val="16"/>
        </w:numPr>
        <w:ind w:left="600" w:firstLine="0"/>
        <w:contextualSpacing w:val="1"/>
      </w:pPr>
      <w:hyperlink r:id="rId12">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
        </w:numPr>
        <w:ind w:left="1200" w:firstLine="0"/>
        <w:contextualSpacing w:val="1"/>
      </w:pPr>
      <w:hyperlink r:id="rId13">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
        </w:numPr>
        <w:ind w:left="1200" w:firstLine="0"/>
        <w:contextualSpacing w:val="1"/>
      </w:pPr>
      <w:hyperlink r:id="rId14">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2"/>
        </w:numPr>
        <w:ind w:left="1200" w:firstLine="0"/>
        <w:contextualSpacing w:val="1"/>
      </w:pPr>
      <w:hyperlink r:id="rId15">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2"/>
        </w:numPr>
        <w:ind w:left="1200" w:firstLine="0"/>
        <w:contextualSpacing w:val="1"/>
      </w:pPr>
      <w:hyperlink r:id="rId16">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2"/>
        </w:numPr>
        <w:ind w:left="1200" w:firstLine="0"/>
        <w:contextualSpacing w:val="1"/>
      </w:pPr>
      <w:hyperlink r:id="rId17">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
        </w:numPr>
        <w:ind w:left="1200" w:firstLine="0"/>
        <w:contextualSpacing w:val="1"/>
      </w:pPr>
      <w:hyperlink r:id="rId18">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
        </w:numPr>
        <w:ind w:left="1200" w:firstLine="0"/>
        <w:contextualSpacing w:val="1"/>
      </w:pPr>
      <w:hyperlink r:id="rId19">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6"/>
        </w:numPr>
        <w:ind w:left="600" w:firstLine="0"/>
        <w:contextualSpacing w:val="1"/>
      </w:pPr>
      <w:hyperlink r:id="rId20">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4"/>
        </w:numPr>
        <w:ind w:left="1200" w:firstLine="0"/>
        <w:contextualSpacing w:val="1"/>
      </w:pPr>
      <w:hyperlink r:id="rId21">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4"/>
        </w:numPr>
        <w:ind w:left="1200" w:firstLine="0"/>
        <w:contextualSpacing w:val="1"/>
      </w:pPr>
      <w:hyperlink r:id="rId22">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6"/>
        </w:numPr>
        <w:ind w:left="600" w:firstLine="0"/>
        <w:contextualSpacing w:val="1"/>
      </w:pPr>
      <w:hyperlink r:id="rId23">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6"/>
        </w:numPr>
        <w:ind w:left="600" w:firstLine="0"/>
        <w:contextualSpacing w:val="1"/>
      </w:pPr>
      <w:hyperlink r:id="rId24">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6"/>
        </w:numPr>
        <w:ind w:left="1200" w:firstLine="0"/>
        <w:contextualSpacing w:val="1"/>
      </w:pPr>
      <w:hyperlink r:id="rId25">
        <w:r w:rsidDel="00000000" w:rsidR="00000000" w:rsidRPr="00000000">
          <w:rPr>
            <w:color w:val="0000ee"/>
            <w:u w:val="single"/>
            <w:rtl w:val="0"/>
          </w:rPr>
          <w:t xml:space="preserve">Forms</w:t>
        </w:r>
      </w:hyperlink>
    </w:p>
    <w:p w:rsidR="00000000" w:rsidDel="00000000" w:rsidP="00000000" w:rsidRDefault="00000000" w:rsidRPr="00000000">
      <w:pPr>
        <w:numPr>
          <w:ilvl w:val="1"/>
          <w:numId w:val="6"/>
        </w:numPr>
        <w:ind w:left="1200" w:firstLine="0"/>
        <w:contextualSpacing w:val="1"/>
      </w:pPr>
      <w:hyperlink r:id="rId26">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6"/>
        </w:numPr>
        <w:ind w:left="1200" w:firstLine="0"/>
        <w:contextualSpacing w:val="1"/>
      </w:pPr>
      <w:hyperlink r:id="rId27">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6"/>
        </w:numPr>
        <w:ind w:left="1200" w:firstLine="0"/>
        <w:contextualSpacing w:val="1"/>
      </w:pPr>
      <w:hyperlink r:id="rId28">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6"/>
        </w:numPr>
        <w:ind w:left="1200" w:firstLine="0"/>
        <w:contextualSpacing w:val="1"/>
      </w:pPr>
      <w:hyperlink r:id="rId29">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8"/>
        </w:numPr>
        <w:ind w:left="1200" w:firstLine="0"/>
        <w:contextualSpacing w:val="1"/>
      </w:pPr>
      <w:hyperlink r:id="rId30">
        <w:r w:rsidDel="00000000" w:rsidR="00000000" w:rsidRPr="00000000">
          <w:rPr>
            <w:color w:val="0000ee"/>
            <w:u w:val="single"/>
            <w:rtl w:val="0"/>
          </w:rPr>
          <w:t xml:space="preserve">Grids</w:t>
        </w:r>
      </w:hyperlink>
    </w:p>
    <w:p w:rsidR="00000000" w:rsidDel="00000000" w:rsidP="00000000" w:rsidRDefault="00000000" w:rsidRPr="00000000">
      <w:pPr>
        <w:numPr>
          <w:ilvl w:val="1"/>
          <w:numId w:val="8"/>
        </w:numPr>
        <w:ind w:left="1200" w:firstLine="0"/>
        <w:contextualSpacing w:val="1"/>
      </w:pPr>
      <w:hyperlink r:id="rId31">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8"/>
        </w:numPr>
        <w:ind w:left="1200" w:firstLine="0"/>
        <w:contextualSpacing w:val="1"/>
      </w:pPr>
      <w:hyperlink r:id="rId32">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6"/>
        </w:numPr>
        <w:ind w:left="600" w:firstLine="0"/>
        <w:contextualSpacing w:val="1"/>
      </w:pPr>
      <w:hyperlink r:id="rId33">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7"/>
        </w:numPr>
        <w:ind w:left="1200" w:firstLine="0"/>
        <w:contextualSpacing w:val="1"/>
      </w:pPr>
      <w:hyperlink r:id="rId34">
        <w:r w:rsidDel="00000000" w:rsidR="00000000" w:rsidRPr="00000000">
          <w:rPr>
            <w:color w:val="0000ee"/>
            <w:u w:val="single"/>
            <w:rtl w:val="0"/>
          </w:rPr>
          <w:t xml:space="preserve">Icons</w:t>
        </w:r>
      </w:hyperlink>
    </w:p>
    <w:p w:rsidR="00000000" w:rsidDel="00000000" w:rsidP="00000000" w:rsidRDefault="00000000" w:rsidRPr="00000000">
      <w:pPr>
        <w:numPr>
          <w:ilvl w:val="1"/>
          <w:numId w:val="27"/>
        </w:numPr>
        <w:ind w:left="1200" w:firstLine="0"/>
        <w:contextualSpacing w:val="1"/>
      </w:pPr>
      <w:hyperlink r:id="rId35">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8"/>
        </w:numPr>
        <w:ind w:left="1200" w:firstLine="0"/>
        <w:contextualSpacing w:val="1"/>
      </w:pPr>
      <w:hyperlink r:id="rId36">
        <w:r w:rsidDel="00000000" w:rsidR="00000000" w:rsidRPr="00000000">
          <w:rPr>
            <w:color w:val="0000ee"/>
            <w:u w:val="single"/>
            <w:rtl w:val="0"/>
          </w:rPr>
          <w:t xml:space="preserve">Listview</w:t>
        </w:r>
      </w:hyperlink>
    </w:p>
    <w:p w:rsidR="00000000" w:rsidDel="00000000" w:rsidP="00000000" w:rsidRDefault="00000000" w:rsidRPr="00000000">
      <w:pPr>
        <w:numPr>
          <w:ilvl w:val="1"/>
          <w:numId w:val="28"/>
        </w:numPr>
        <w:ind w:left="1200" w:firstLine="0"/>
        <w:contextualSpacing w:val="1"/>
      </w:pPr>
      <w:hyperlink r:id="rId37">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8"/>
        </w:numPr>
        <w:ind w:left="1200" w:firstLine="0"/>
        <w:contextualSpacing w:val="1"/>
      </w:pPr>
      <w:hyperlink r:id="rId38">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8"/>
        </w:numPr>
        <w:ind w:left="1200" w:firstLine="0"/>
        <w:contextualSpacing w:val="1"/>
      </w:pPr>
      <w:hyperlink r:id="rId39">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8"/>
        </w:numPr>
        <w:ind w:left="1200" w:firstLine="0"/>
        <w:contextualSpacing w:val="1"/>
      </w:pPr>
      <w:hyperlink r:id="rId40">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8"/>
        </w:numPr>
        <w:ind w:left="1200" w:firstLine="0"/>
        <w:contextualSpacing w:val="1"/>
      </w:pPr>
      <w:hyperlink r:id="rId41">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8"/>
        </w:numPr>
        <w:ind w:left="1200" w:firstLine="0"/>
        <w:contextualSpacing w:val="1"/>
      </w:pPr>
      <w:hyperlink r:id="rId42">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8"/>
        </w:numPr>
        <w:ind w:left="1200" w:firstLine="0"/>
        <w:contextualSpacing w:val="1"/>
      </w:pPr>
      <w:hyperlink r:id="rId43">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8"/>
        </w:numPr>
        <w:ind w:left="1200" w:firstLine="0"/>
        <w:contextualSpacing w:val="1"/>
      </w:pPr>
      <w:hyperlink r:id="rId44">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6"/>
        </w:numPr>
        <w:ind w:left="600" w:firstLine="0"/>
        <w:contextualSpacing w:val="1"/>
      </w:pPr>
      <w:hyperlink r:id="rId45">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6"/>
        </w:numPr>
        <w:ind w:left="600" w:firstLine="0"/>
        <w:contextualSpacing w:val="1"/>
      </w:pPr>
      <w:hyperlink r:id="rId46">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9"/>
        </w:numPr>
        <w:ind w:left="1200" w:firstLine="0"/>
        <w:contextualSpacing w:val="1"/>
      </w:pPr>
      <w:hyperlink r:id="rId47">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9"/>
        </w:numPr>
        <w:ind w:left="1200" w:firstLine="0"/>
        <w:contextualSpacing w:val="1"/>
      </w:pPr>
      <w:hyperlink r:id="rId48">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9"/>
        </w:numPr>
        <w:ind w:left="1200" w:firstLine="0"/>
        <w:contextualSpacing w:val="1"/>
      </w:pPr>
      <w:hyperlink r:id="rId49">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9"/>
        </w:numPr>
        <w:ind w:left="1200" w:firstLine="0"/>
        <w:contextualSpacing w:val="1"/>
      </w:pPr>
      <w:hyperlink r:id="rId50">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7"/>
        </w:numPr>
        <w:ind w:left="1200" w:firstLine="0"/>
        <w:contextualSpacing w:val="1"/>
      </w:pPr>
      <w:hyperlink r:id="rId51">
        <w:r w:rsidDel="00000000" w:rsidR="00000000" w:rsidRPr="00000000">
          <w:rPr>
            <w:color w:val="0000ee"/>
            <w:u w:val="single"/>
            <w:rtl w:val="0"/>
          </w:rPr>
          <w:t xml:space="preserve">Pages</w:t>
        </w:r>
      </w:hyperlink>
    </w:p>
    <w:p w:rsidR="00000000" w:rsidDel="00000000" w:rsidP="00000000" w:rsidRDefault="00000000" w:rsidRPr="00000000">
      <w:pPr>
        <w:numPr>
          <w:ilvl w:val="1"/>
          <w:numId w:val="17"/>
        </w:numPr>
        <w:ind w:left="1200" w:firstLine="0"/>
        <w:contextualSpacing w:val="1"/>
      </w:pPr>
      <w:hyperlink r:id="rId52">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7"/>
        </w:numPr>
        <w:ind w:left="1200" w:firstLine="0"/>
        <w:contextualSpacing w:val="1"/>
      </w:pPr>
      <w:hyperlink r:id="rId53">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7"/>
        </w:numPr>
        <w:ind w:left="1200" w:firstLine="0"/>
        <w:contextualSpacing w:val="1"/>
      </w:pPr>
      <w:hyperlink r:id="rId54">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8"/>
        </w:numPr>
        <w:ind w:left="1200" w:firstLine="0"/>
        <w:contextualSpacing w:val="1"/>
      </w:pPr>
      <w:hyperlink r:id="rId55">
        <w:r w:rsidDel="00000000" w:rsidR="00000000" w:rsidRPr="00000000">
          <w:rPr>
            <w:color w:val="0000ee"/>
            <w:u w:val="single"/>
            <w:rtl w:val="0"/>
          </w:rPr>
          <w:t xml:space="preserve">Panel</w:t>
        </w:r>
      </w:hyperlink>
    </w:p>
    <w:p w:rsidR="00000000" w:rsidDel="00000000" w:rsidP="00000000" w:rsidRDefault="00000000" w:rsidRPr="00000000">
      <w:pPr>
        <w:numPr>
          <w:ilvl w:val="1"/>
          <w:numId w:val="18"/>
        </w:numPr>
        <w:ind w:left="1200" w:firstLine="0"/>
        <w:contextualSpacing w:val="1"/>
      </w:pPr>
      <w:hyperlink r:id="rId56">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8"/>
        </w:numPr>
        <w:ind w:left="1200" w:firstLine="0"/>
        <w:contextualSpacing w:val="1"/>
      </w:pPr>
      <w:hyperlink r:id="rId57">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8"/>
        </w:numPr>
        <w:ind w:left="1200" w:firstLine="0"/>
        <w:contextualSpacing w:val="1"/>
      </w:pPr>
      <w:hyperlink r:id="rId58">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8"/>
        </w:numPr>
        <w:ind w:left="1200" w:firstLine="0"/>
        <w:contextualSpacing w:val="1"/>
      </w:pPr>
      <w:hyperlink r:id="rId59">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8"/>
        </w:numPr>
        <w:ind w:left="1200" w:firstLine="0"/>
        <w:contextualSpacing w:val="1"/>
      </w:pPr>
      <w:hyperlink r:id="rId60">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8"/>
        </w:numPr>
        <w:ind w:left="1200" w:firstLine="0"/>
        <w:contextualSpacing w:val="1"/>
      </w:pPr>
      <w:hyperlink r:id="rId61">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9"/>
        </w:numPr>
        <w:ind w:left="1200" w:firstLine="0"/>
        <w:contextualSpacing w:val="1"/>
      </w:pPr>
      <w:hyperlink r:id="rId62">
        <w:r w:rsidDel="00000000" w:rsidR="00000000" w:rsidRPr="00000000">
          <w:rPr>
            <w:color w:val="0000ee"/>
            <w:u w:val="single"/>
            <w:rtl w:val="0"/>
          </w:rPr>
          <w:t xml:space="preserve">Popup</w:t>
        </w:r>
      </w:hyperlink>
    </w:p>
    <w:p w:rsidR="00000000" w:rsidDel="00000000" w:rsidP="00000000" w:rsidRDefault="00000000" w:rsidRPr="00000000">
      <w:pPr>
        <w:numPr>
          <w:ilvl w:val="1"/>
          <w:numId w:val="19"/>
        </w:numPr>
        <w:ind w:left="1200" w:firstLine="0"/>
        <w:contextualSpacing w:val="1"/>
      </w:pPr>
      <w:hyperlink r:id="rId63">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9"/>
        </w:numPr>
        <w:ind w:left="1200" w:firstLine="0"/>
        <w:contextualSpacing w:val="1"/>
      </w:pPr>
      <w:hyperlink r:id="rId64">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9"/>
        </w:numPr>
        <w:ind w:left="1200" w:firstLine="0"/>
        <w:contextualSpacing w:val="1"/>
      </w:pPr>
      <w:hyperlink r:id="rId65">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9"/>
        </w:numPr>
        <w:ind w:left="1200" w:firstLine="0"/>
        <w:contextualSpacing w:val="1"/>
      </w:pPr>
      <w:hyperlink r:id="rId66">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9"/>
        </w:numPr>
        <w:ind w:left="1200" w:firstLine="0"/>
        <w:contextualSpacing w:val="1"/>
      </w:pPr>
      <w:hyperlink r:id="rId67">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9"/>
        </w:numPr>
        <w:ind w:left="1200" w:firstLine="0"/>
        <w:contextualSpacing w:val="1"/>
      </w:pPr>
      <w:hyperlink r:id="rId68">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6"/>
        </w:numPr>
        <w:ind w:left="600" w:firstLine="0"/>
        <w:contextualSpacing w:val="1"/>
      </w:pPr>
      <w:hyperlink r:id="rId69">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6"/>
        </w:numPr>
        <w:ind w:left="600" w:firstLine="0"/>
        <w:contextualSpacing w:val="1"/>
      </w:pPr>
      <w:hyperlink r:id="rId70">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5"/>
        </w:numPr>
        <w:ind w:left="1200" w:firstLine="0"/>
        <w:contextualSpacing w:val="1"/>
      </w:pPr>
      <w:hyperlink r:id="rId71">
        <w:r w:rsidDel="00000000" w:rsidR="00000000" w:rsidRPr="00000000">
          <w:rPr>
            <w:color w:val="0000ee"/>
            <w:u w:val="single"/>
            <w:rtl w:val="0"/>
          </w:rPr>
          <w:t xml:space="preserve">Selectmenu</w:t>
        </w:r>
      </w:hyperlink>
    </w:p>
    <w:p w:rsidR="00000000" w:rsidDel="00000000" w:rsidP="00000000" w:rsidRDefault="00000000" w:rsidRPr="00000000">
      <w:pPr>
        <w:numPr>
          <w:ilvl w:val="1"/>
          <w:numId w:val="5"/>
        </w:numPr>
        <w:ind w:left="1200" w:firstLine="0"/>
        <w:contextualSpacing w:val="1"/>
      </w:pPr>
      <w:hyperlink r:id="rId72">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5"/>
        </w:numPr>
        <w:ind w:left="1200" w:firstLine="0"/>
        <w:contextualSpacing w:val="1"/>
      </w:pPr>
      <w:hyperlink r:id="rId73">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7"/>
        </w:numPr>
        <w:ind w:left="1200" w:firstLine="0"/>
        <w:contextualSpacing w:val="1"/>
      </w:pPr>
      <w:hyperlink r:id="rId74">
        <w:r w:rsidDel="00000000" w:rsidR="00000000" w:rsidRPr="00000000">
          <w:rPr>
            <w:color w:val="0000ee"/>
            <w:u w:val="single"/>
            <w:rtl w:val="0"/>
          </w:rPr>
          <w:t xml:space="preserve">Slider</w:t>
        </w:r>
      </w:hyperlink>
    </w:p>
    <w:p w:rsidR="00000000" w:rsidDel="00000000" w:rsidP="00000000" w:rsidRDefault="00000000" w:rsidRPr="00000000">
      <w:pPr>
        <w:numPr>
          <w:ilvl w:val="1"/>
          <w:numId w:val="7"/>
        </w:numPr>
        <w:ind w:left="1200" w:firstLine="0"/>
        <w:contextualSpacing w:val="1"/>
      </w:pPr>
      <w:hyperlink r:id="rId75">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7"/>
        </w:numPr>
        <w:ind w:left="1200" w:firstLine="0"/>
        <w:contextualSpacing w:val="1"/>
      </w:pPr>
      <w:hyperlink r:id="rId76">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9"/>
        </w:numPr>
        <w:ind w:left="1200" w:firstLine="0"/>
        <w:contextualSpacing w:val="1"/>
      </w:pPr>
      <w:hyperlink r:id="rId77">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9"/>
        </w:numPr>
        <w:ind w:left="1200" w:firstLine="0"/>
        <w:contextualSpacing w:val="1"/>
      </w:pPr>
      <w:hyperlink r:id="rId78">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9"/>
        </w:numPr>
        <w:ind w:left="1200" w:firstLine="0"/>
        <w:contextualSpacing w:val="1"/>
      </w:pPr>
      <w:hyperlink r:id="rId79">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9"/>
        </w:numPr>
        <w:ind w:left="1200" w:firstLine="0"/>
        <w:contextualSpacing w:val="1"/>
      </w:pPr>
      <w:hyperlink r:id="rId80">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9"/>
        </w:numPr>
        <w:ind w:left="1200" w:firstLine="0"/>
        <w:contextualSpacing w:val="1"/>
      </w:pPr>
      <w:hyperlink r:id="rId81">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9"/>
        </w:numPr>
        <w:ind w:left="1200" w:firstLine="0"/>
        <w:contextualSpacing w:val="1"/>
      </w:pPr>
      <w:hyperlink r:id="rId82">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9"/>
        </w:numPr>
        <w:ind w:left="1200" w:firstLine="0"/>
        <w:contextualSpacing w:val="1"/>
      </w:pPr>
      <w:hyperlink r:id="rId83">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9"/>
        </w:numPr>
        <w:ind w:left="1200" w:firstLine="0"/>
        <w:contextualSpacing w:val="1"/>
      </w:pPr>
      <w:hyperlink r:id="rId84">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6"/>
        </w:numPr>
        <w:ind w:left="600" w:firstLine="0"/>
        <w:contextualSpacing w:val="1"/>
      </w:pPr>
      <w:hyperlink r:id="rId85">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6"/>
        </w:numPr>
        <w:ind w:left="600" w:firstLine="0"/>
        <w:contextualSpacing w:val="1"/>
      </w:pPr>
      <w:hyperlink r:id="rId86">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10"/>
        </w:numPr>
        <w:ind w:left="1200" w:firstLine="0"/>
        <w:contextualSpacing w:val="1"/>
      </w:pPr>
      <w:hyperlink r:id="rId87">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10"/>
        </w:numPr>
        <w:ind w:left="1200" w:firstLine="0"/>
        <w:contextualSpacing w:val="1"/>
      </w:pPr>
      <w:hyperlink r:id="rId88">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11"/>
        </w:numPr>
        <w:ind w:left="1200" w:firstLine="0"/>
        <w:contextualSpacing w:val="1"/>
      </w:pPr>
      <w:hyperlink r:id="rId89">
        <w:r w:rsidDel="00000000" w:rsidR="00000000" w:rsidRPr="00000000">
          <w:rPr>
            <w:color w:val="0000ee"/>
            <w:u w:val="single"/>
            <w:rtl w:val="0"/>
          </w:rPr>
          <w:t xml:space="preserve">Toolbar</w:t>
        </w:r>
      </w:hyperlink>
    </w:p>
    <w:p w:rsidR="00000000" w:rsidDel="00000000" w:rsidP="00000000" w:rsidRDefault="00000000" w:rsidRPr="00000000">
      <w:pPr>
        <w:numPr>
          <w:ilvl w:val="1"/>
          <w:numId w:val="11"/>
        </w:numPr>
        <w:ind w:left="1200" w:firstLine="0"/>
        <w:contextualSpacing w:val="1"/>
      </w:pPr>
      <w:hyperlink r:id="rId90">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11"/>
        </w:numPr>
        <w:ind w:left="1200" w:firstLine="0"/>
        <w:contextualSpacing w:val="1"/>
      </w:pPr>
      <w:hyperlink r:id="rId91">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11"/>
        </w:numPr>
        <w:ind w:left="1200" w:firstLine="0"/>
        <w:contextualSpacing w:val="1"/>
      </w:pPr>
      <w:hyperlink r:id="rId92">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11"/>
        </w:numPr>
        <w:ind w:left="1200" w:firstLine="0"/>
        <w:contextualSpacing w:val="1"/>
      </w:pPr>
      <w:hyperlink r:id="rId93">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11"/>
        </w:numPr>
        <w:ind w:left="1200" w:firstLine="0"/>
        <w:contextualSpacing w:val="1"/>
      </w:pPr>
      <w:hyperlink r:id="rId94">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11"/>
        </w:numPr>
        <w:ind w:left="1200" w:firstLine="0"/>
        <w:contextualSpacing w:val="1"/>
      </w:pPr>
      <w:hyperlink r:id="rId95">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11"/>
        </w:numPr>
        <w:ind w:left="1200" w:firstLine="0"/>
        <w:contextualSpacing w:val="1"/>
      </w:pPr>
      <w:hyperlink r:id="rId96">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11"/>
        </w:numPr>
        <w:ind w:left="1200" w:firstLine="0"/>
        <w:contextualSpacing w:val="1"/>
      </w:pPr>
      <w:hyperlink r:id="rId97">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6"/>
        </w:numPr>
        <w:ind w:left="600" w:firstLine="0"/>
        <w:contextualSpacing w:val="1"/>
      </w:pPr>
      <w:hyperlink r:id="rId98">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36"/>
        </w:numPr>
        <w:ind w:left="1200" w:firstLine="0"/>
        <w:contextualSpacing w:val="1"/>
      </w:pPr>
      <w:hyperlink r:id="rId99">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36"/>
        </w:numPr>
        <w:ind w:left="1200" w:firstLine="0"/>
        <w:contextualSpacing w:val="1"/>
      </w:pPr>
      <w:hyperlink r:id="rId100">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36"/>
        </w:numPr>
        <w:ind w:left="1200" w:firstLine="0"/>
        <w:contextualSpacing w:val="1"/>
      </w:pPr>
      <w:hyperlink r:id="rId101">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02">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7"/>
        </w:numPr>
        <w:ind w:left="600" w:firstLine="0"/>
        <w:contextualSpacing w:val="1"/>
      </w:pPr>
      <w:hyperlink r:id="rId103">
        <w:r w:rsidDel="00000000" w:rsidR="00000000" w:rsidRPr="00000000">
          <w:rPr>
            <w:color w:val="0000ee"/>
            <w:u w:val="single"/>
            <w:rtl w:val="0"/>
          </w:rPr>
          <w:t xml:space="preserve">Home</w:t>
        </w:r>
      </w:hyperlink>
    </w:p>
    <w:p w:rsidR="00000000" w:rsidDel="00000000" w:rsidP="00000000" w:rsidRDefault="00000000" w:rsidRPr="00000000">
      <w:pPr>
        <w:numPr>
          <w:ilvl w:val="0"/>
          <w:numId w:val="37"/>
        </w:numPr>
        <w:ind w:left="600" w:firstLine="0"/>
        <w:contextualSpacing w:val="1"/>
      </w:pPr>
      <w:hyperlink r:id="rId104">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37"/>
        </w:numPr>
        <w:ind w:left="600" w:firstLine="0"/>
        <w:contextualSpacing w:val="1"/>
      </w:pPr>
      <w:hyperlink r:id="rId105">
        <w:r w:rsidDel="00000000" w:rsidR="00000000" w:rsidRPr="00000000">
          <w:rPr>
            <w:color w:val="0000ee"/>
            <w:u w:val="single"/>
            <w:rtl w:val="0"/>
          </w:rPr>
          <w:t xml:space="preserve">Buttons</w:t>
        </w:r>
      </w:hyperlink>
    </w:p>
    <w:p w:rsidR="00000000" w:rsidDel="00000000" w:rsidP="00000000" w:rsidRDefault="00000000" w:rsidRPr="00000000">
      <w:pPr>
        <w:numPr>
          <w:ilvl w:val="0"/>
          <w:numId w:val="37"/>
        </w:numPr>
        <w:ind w:left="600" w:firstLine="0"/>
        <w:contextualSpacing w:val="1"/>
      </w:pPr>
      <w:hyperlink r:id="rId106">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8"/>
        </w:numPr>
        <w:ind w:left="1200" w:firstLine="0"/>
        <w:contextualSpacing w:val="1"/>
      </w:pPr>
      <w:hyperlink r:id="rId107">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8"/>
        </w:numPr>
        <w:ind w:left="1200" w:firstLine="0"/>
        <w:contextualSpacing w:val="1"/>
      </w:pPr>
      <w:hyperlink r:id="rId108">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9"/>
        </w:numPr>
        <w:ind w:left="1200" w:firstLine="0"/>
        <w:contextualSpacing w:val="1"/>
      </w:pPr>
      <w:hyperlink r:id="rId109">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9"/>
        </w:numPr>
        <w:ind w:left="1200" w:firstLine="0"/>
        <w:contextualSpacing w:val="1"/>
      </w:pPr>
      <w:hyperlink r:id="rId110">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9"/>
        </w:numPr>
        <w:ind w:left="1200" w:firstLine="0"/>
        <w:contextualSpacing w:val="1"/>
      </w:pPr>
      <w:hyperlink r:id="rId111">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40"/>
        </w:numPr>
        <w:ind w:left="1200" w:firstLine="0"/>
        <w:contextualSpacing w:val="1"/>
      </w:pPr>
      <w:hyperlink r:id="rId112">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40"/>
        </w:numPr>
        <w:ind w:left="1200" w:firstLine="0"/>
        <w:contextualSpacing w:val="1"/>
      </w:pPr>
      <w:hyperlink r:id="rId113">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37"/>
        </w:numPr>
        <w:ind w:left="600" w:firstLine="0"/>
        <w:contextualSpacing w:val="1"/>
      </w:pPr>
      <w:hyperlink r:id="rId114">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0"/>
        </w:numPr>
        <w:ind w:left="1200" w:firstLine="0"/>
        <w:contextualSpacing w:val="1"/>
      </w:pPr>
      <w:hyperlink r:id="rId115">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0"/>
        </w:numPr>
        <w:ind w:left="1200" w:firstLine="0"/>
        <w:contextualSpacing w:val="1"/>
      </w:pPr>
      <w:hyperlink r:id="rId116">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37"/>
        </w:numPr>
        <w:ind w:left="600" w:firstLine="0"/>
        <w:contextualSpacing w:val="1"/>
      </w:pPr>
      <w:hyperlink r:id="rId117">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37"/>
        </w:numPr>
        <w:ind w:left="600" w:firstLine="0"/>
        <w:contextualSpacing w:val="1"/>
      </w:pPr>
      <w:hyperlink r:id="rId118">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21"/>
        </w:numPr>
        <w:ind w:left="1200" w:firstLine="0"/>
        <w:contextualSpacing w:val="1"/>
      </w:pPr>
      <w:hyperlink r:id="rId119">
        <w:r w:rsidDel="00000000" w:rsidR="00000000" w:rsidRPr="00000000">
          <w:rPr>
            <w:color w:val="0000ee"/>
            <w:u w:val="single"/>
            <w:rtl w:val="0"/>
          </w:rPr>
          <w:t xml:space="preserve">Forms</w:t>
        </w:r>
      </w:hyperlink>
    </w:p>
    <w:p w:rsidR="00000000" w:rsidDel="00000000" w:rsidP="00000000" w:rsidRDefault="00000000" w:rsidRPr="00000000">
      <w:pPr>
        <w:numPr>
          <w:ilvl w:val="1"/>
          <w:numId w:val="21"/>
        </w:numPr>
        <w:ind w:left="1200" w:firstLine="0"/>
        <w:contextualSpacing w:val="1"/>
      </w:pPr>
      <w:hyperlink r:id="rId120">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21"/>
        </w:numPr>
        <w:ind w:left="1200" w:firstLine="0"/>
        <w:contextualSpacing w:val="1"/>
      </w:pPr>
      <w:hyperlink r:id="rId121">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21"/>
        </w:numPr>
        <w:ind w:left="1200" w:firstLine="0"/>
        <w:contextualSpacing w:val="1"/>
      </w:pPr>
      <w:hyperlink r:id="rId122">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21"/>
        </w:numPr>
        <w:ind w:left="1200" w:firstLine="0"/>
        <w:contextualSpacing w:val="1"/>
      </w:pPr>
      <w:hyperlink r:id="rId123">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2"/>
        </w:numPr>
        <w:ind w:left="1200" w:firstLine="0"/>
        <w:contextualSpacing w:val="1"/>
      </w:pPr>
      <w:hyperlink r:id="rId124">
        <w:r w:rsidDel="00000000" w:rsidR="00000000" w:rsidRPr="00000000">
          <w:rPr>
            <w:color w:val="0000ee"/>
            <w:u w:val="single"/>
            <w:rtl w:val="0"/>
          </w:rPr>
          <w:t xml:space="preserve">Grids</w:t>
        </w:r>
      </w:hyperlink>
    </w:p>
    <w:p w:rsidR="00000000" w:rsidDel="00000000" w:rsidP="00000000" w:rsidRDefault="00000000" w:rsidRPr="00000000">
      <w:pPr>
        <w:numPr>
          <w:ilvl w:val="1"/>
          <w:numId w:val="22"/>
        </w:numPr>
        <w:ind w:left="1200" w:firstLine="0"/>
        <w:contextualSpacing w:val="1"/>
      </w:pPr>
      <w:hyperlink r:id="rId125">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2"/>
        </w:numPr>
        <w:ind w:left="1200" w:firstLine="0"/>
        <w:contextualSpacing w:val="1"/>
      </w:pPr>
      <w:hyperlink r:id="rId126">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37"/>
        </w:numPr>
        <w:ind w:left="600" w:firstLine="0"/>
        <w:contextualSpacing w:val="1"/>
      </w:pPr>
      <w:hyperlink r:id="rId127">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3"/>
        </w:numPr>
        <w:ind w:left="1200" w:firstLine="0"/>
        <w:contextualSpacing w:val="1"/>
      </w:pPr>
      <w:hyperlink r:id="rId128">
        <w:r w:rsidDel="00000000" w:rsidR="00000000" w:rsidRPr="00000000">
          <w:rPr>
            <w:color w:val="0000ee"/>
            <w:u w:val="single"/>
            <w:rtl w:val="0"/>
          </w:rPr>
          <w:t xml:space="preserve">Icons</w:t>
        </w:r>
      </w:hyperlink>
    </w:p>
    <w:p w:rsidR="00000000" w:rsidDel="00000000" w:rsidP="00000000" w:rsidRDefault="00000000" w:rsidRPr="00000000">
      <w:pPr>
        <w:numPr>
          <w:ilvl w:val="1"/>
          <w:numId w:val="23"/>
        </w:numPr>
        <w:ind w:left="1200" w:firstLine="0"/>
        <w:contextualSpacing w:val="1"/>
      </w:pPr>
      <w:hyperlink r:id="rId129">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12"/>
        </w:numPr>
        <w:ind w:left="1200" w:firstLine="0"/>
        <w:contextualSpacing w:val="1"/>
      </w:pPr>
      <w:hyperlink r:id="rId130">
        <w:r w:rsidDel="00000000" w:rsidR="00000000" w:rsidRPr="00000000">
          <w:rPr>
            <w:color w:val="0000ee"/>
            <w:u w:val="single"/>
            <w:rtl w:val="0"/>
          </w:rPr>
          <w:t xml:space="preserve">Listview</w:t>
        </w:r>
      </w:hyperlink>
    </w:p>
    <w:p w:rsidR="00000000" w:rsidDel="00000000" w:rsidP="00000000" w:rsidRDefault="00000000" w:rsidRPr="00000000">
      <w:pPr>
        <w:numPr>
          <w:ilvl w:val="1"/>
          <w:numId w:val="12"/>
        </w:numPr>
        <w:ind w:left="1200" w:firstLine="0"/>
        <w:contextualSpacing w:val="1"/>
      </w:pPr>
      <w:hyperlink r:id="rId131">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12"/>
        </w:numPr>
        <w:ind w:left="1200" w:firstLine="0"/>
        <w:contextualSpacing w:val="1"/>
      </w:pPr>
      <w:hyperlink r:id="rId132">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12"/>
        </w:numPr>
        <w:ind w:left="1200" w:firstLine="0"/>
        <w:contextualSpacing w:val="1"/>
      </w:pPr>
      <w:hyperlink r:id="rId133">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12"/>
        </w:numPr>
        <w:ind w:left="1200" w:firstLine="0"/>
        <w:contextualSpacing w:val="1"/>
      </w:pPr>
      <w:hyperlink r:id="rId134">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12"/>
        </w:numPr>
        <w:ind w:left="1200" w:firstLine="0"/>
        <w:contextualSpacing w:val="1"/>
      </w:pPr>
      <w:hyperlink r:id="rId135">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12"/>
        </w:numPr>
        <w:ind w:left="1200" w:firstLine="0"/>
        <w:contextualSpacing w:val="1"/>
      </w:pPr>
      <w:hyperlink r:id="rId136">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12"/>
        </w:numPr>
        <w:ind w:left="1200" w:firstLine="0"/>
        <w:contextualSpacing w:val="1"/>
      </w:pPr>
      <w:hyperlink r:id="rId137">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12"/>
        </w:numPr>
        <w:ind w:left="1200" w:firstLine="0"/>
        <w:contextualSpacing w:val="1"/>
      </w:pPr>
      <w:hyperlink r:id="rId138">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37"/>
        </w:numPr>
        <w:ind w:left="600" w:firstLine="0"/>
        <w:contextualSpacing w:val="1"/>
      </w:pPr>
      <w:hyperlink r:id="rId139">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37"/>
        </w:numPr>
        <w:ind w:left="600" w:firstLine="0"/>
        <w:contextualSpacing w:val="1"/>
      </w:pPr>
      <w:hyperlink r:id="rId140">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13"/>
        </w:numPr>
        <w:ind w:left="1200" w:firstLine="0"/>
        <w:contextualSpacing w:val="1"/>
      </w:pPr>
      <w:hyperlink r:id="rId141">
        <w:r w:rsidDel="00000000" w:rsidR="00000000" w:rsidRPr="00000000">
          <w:rPr>
            <w:color w:val="0000ee"/>
            <w:u w:val="single"/>
            <w:rtl w:val="0"/>
          </w:rPr>
          <w:t xml:space="preserve">Navigation</w:t>
        </w:r>
      </w:hyperlink>
    </w:p>
    <w:p w:rsidR="00000000" w:rsidDel="00000000" w:rsidP="00000000" w:rsidRDefault="00000000" w:rsidRPr="00000000">
      <w:pPr>
        <w:numPr>
          <w:ilvl w:val="1"/>
          <w:numId w:val="13"/>
        </w:numPr>
        <w:ind w:left="1200" w:firstLine="0"/>
        <w:contextualSpacing w:val="1"/>
      </w:pPr>
      <w:hyperlink r:id="rId142">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13"/>
        </w:numPr>
        <w:ind w:left="1200" w:firstLine="0"/>
        <w:contextualSpacing w:val="1"/>
      </w:pPr>
      <w:hyperlink r:id="rId143">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13"/>
        </w:numPr>
        <w:ind w:left="1200" w:firstLine="0"/>
        <w:contextualSpacing w:val="1"/>
      </w:pPr>
      <w:hyperlink r:id="rId144">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30"/>
        </w:numPr>
        <w:ind w:left="1200" w:firstLine="0"/>
        <w:contextualSpacing w:val="1"/>
      </w:pPr>
      <w:hyperlink r:id="rId145">
        <w:r w:rsidDel="00000000" w:rsidR="00000000" w:rsidRPr="00000000">
          <w:rPr>
            <w:color w:val="0000ee"/>
            <w:u w:val="single"/>
            <w:rtl w:val="0"/>
          </w:rPr>
          <w:t xml:space="preserve">Pages</w:t>
        </w:r>
      </w:hyperlink>
    </w:p>
    <w:p w:rsidR="00000000" w:rsidDel="00000000" w:rsidP="00000000" w:rsidRDefault="00000000" w:rsidRPr="00000000">
      <w:pPr>
        <w:numPr>
          <w:ilvl w:val="1"/>
          <w:numId w:val="30"/>
        </w:numPr>
        <w:ind w:left="1200" w:firstLine="0"/>
        <w:contextualSpacing w:val="1"/>
      </w:pPr>
      <w:hyperlink r:id="rId146">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30"/>
        </w:numPr>
        <w:ind w:left="1200" w:firstLine="0"/>
        <w:contextualSpacing w:val="1"/>
      </w:pPr>
      <w:hyperlink r:id="rId147">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30"/>
        </w:numPr>
        <w:ind w:left="1200" w:firstLine="0"/>
        <w:contextualSpacing w:val="1"/>
      </w:pPr>
      <w:hyperlink r:id="rId148">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31"/>
        </w:numPr>
        <w:ind w:left="1200" w:firstLine="0"/>
        <w:contextualSpacing w:val="1"/>
      </w:pPr>
      <w:hyperlink r:id="rId149">
        <w:r w:rsidDel="00000000" w:rsidR="00000000" w:rsidRPr="00000000">
          <w:rPr>
            <w:color w:val="0000ee"/>
            <w:u w:val="single"/>
            <w:rtl w:val="0"/>
          </w:rPr>
          <w:t xml:space="preserve">Panel</w:t>
        </w:r>
      </w:hyperlink>
    </w:p>
    <w:p w:rsidR="00000000" w:rsidDel="00000000" w:rsidP="00000000" w:rsidRDefault="00000000" w:rsidRPr="00000000">
      <w:pPr>
        <w:numPr>
          <w:ilvl w:val="1"/>
          <w:numId w:val="31"/>
        </w:numPr>
        <w:ind w:left="1200" w:firstLine="0"/>
        <w:contextualSpacing w:val="1"/>
      </w:pPr>
      <w:hyperlink r:id="rId150">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31"/>
        </w:numPr>
        <w:ind w:left="1200" w:firstLine="0"/>
        <w:contextualSpacing w:val="1"/>
      </w:pPr>
      <w:hyperlink r:id="rId151">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31"/>
        </w:numPr>
        <w:ind w:left="1200" w:firstLine="0"/>
        <w:contextualSpacing w:val="1"/>
      </w:pPr>
      <w:hyperlink r:id="rId152">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31"/>
        </w:numPr>
        <w:ind w:left="1200" w:firstLine="0"/>
        <w:contextualSpacing w:val="1"/>
      </w:pPr>
      <w:hyperlink r:id="rId153">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31"/>
        </w:numPr>
        <w:ind w:left="1200" w:firstLine="0"/>
        <w:contextualSpacing w:val="1"/>
      </w:pPr>
      <w:hyperlink r:id="rId154">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31"/>
        </w:numPr>
        <w:ind w:left="1200" w:firstLine="0"/>
        <w:contextualSpacing w:val="1"/>
      </w:pPr>
      <w:hyperlink r:id="rId155">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32"/>
        </w:numPr>
        <w:ind w:left="1200" w:firstLine="0"/>
        <w:contextualSpacing w:val="1"/>
      </w:pPr>
      <w:hyperlink r:id="rId156">
        <w:r w:rsidDel="00000000" w:rsidR="00000000" w:rsidRPr="00000000">
          <w:rPr>
            <w:color w:val="0000ee"/>
            <w:u w:val="single"/>
            <w:rtl w:val="0"/>
          </w:rPr>
          <w:t xml:space="preserve">Popup</w:t>
        </w:r>
      </w:hyperlink>
    </w:p>
    <w:p w:rsidR="00000000" w:rsidDel="00000000" w:rsidP="00000000" w:rsidRDefault="00000000" w:rsidRPr="00000000">
      <w:pPr>
        <w:numPr>
          <w:ilvl w:val="1"/>
          <w:numId w:val="32"/>
        </w:numPr>
        <w:ind w:left="1200" w:firstLine="0"/>
        <w:contextualSpacing w:val="1"/>
      </w:pPr>
      <w:hyperlink r:id="rId157">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32"/>
        </w:numPr>
        <w:ind w:left="1200" w:firstLine="0"/>
        <w:contextualSpacing w:val="1"/>
      </w:pPr>
      <w:hyperlink r:id="rId158">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32"/>
        </w:numPr>
        <w:ind w:left="1200" w:firstLine="0"/>
        <w:contextualSpacing w:val="1"/>
      </w:pPr>
      <w:hyperlink r:id="rId159">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32"/>
        </w:numPr>
        <w:ind w:left="1200" w:firstLine="0"/>
        <w:contextualSpacing w:val="1"/>
      </w:pPr>
      <w:hyperlink r:id="rId160">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32"/>
        </w:numPr>
        <w:ind w:left="1200" w:firstLine="0"/>
        <w:contextualSpacing w:val="1"/>
      </w:pPr>
      <w:hyperlink r:id="rId161">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32"/>
        </w:numPr>
        <w:ind w:left="1200" w:firstLine="0"/>
        <w:contextualSpacing w:val="1"/>
      </w:pPr>
      <w:hyperlink r:id="rId162">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37"/>
        </w:numPr>
        <w:ind w:left="600" w:firstLine="0"/>
        <w:contextualSpacing w:val="1"/>
      </w:pPr>
      <w:hyperlink r:id="rId163">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37"/>
        </w:numPr>
        <w:ind w:left="600" w:firstLine="0"/>
        <w:contextualSpacing w:val="1"/>
      </w:pPr>
      <w:hyperlink r:id="rId164">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33"/>
        </w:numPr>
        <w:ind w:left="1200" w:firstLine="0"/>
        <w:contextualSpacing w:val="1"/>
      </w:pPr>
      <w:hyperlink r:id="rId165">
        <w:r w:rsidDel="00000000" w:rsidR="00000000" w:rsidRPr="00000000">
          <w:rPr>
            <w:color w:val="0000ee"/>
            <w:u w:val="single"/>
            <w:rtl w:val="0"/>
          </w:rPr>
          <w:t xml:space="preserve">Selectmenu</w:t>
        </w:r>
      </w:hyperlink>
    </w:p>
    <w:p w:rsidR="00000000" w:rsidDel="00000000" w:rsidP="00000000" w:rsidRDefault="00000000" w:rsidRPr="00000000">
      <w:pPr>
        <w:numPr>
          <w:ilvl w:val="1"/>
          <w:numId w:val="33"/>
        </w:numPr>
        <w:ind w:left="1200" w:firstLine="0"/>
        <w:contextualSpacing w:val="1"/>
      </w:pPr>
      <w:hyperlink r:id="rId166">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33"/>
        </w:numPr>
        <w:ind w:left="1200" w:firstLine="0"/>
        <w:contextualSpacing w:val="1"/>
      </w:pPr>
      <w:hyperlink r:id="rId167">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4"/>
        </w:numPr>
        <w:ind w:left="1200" w:firstLine="0"/>
        <w:contextualSpacing w:val="1"/>
      </w:pPr>
      <w:hyperlink r:id="rId168">
        <w:r w:rsidDel="00000000" w:rsidR="00000000" w:rsidRPr="00000000">
          <w:rPr>
            <w:color w:val="0000ee"/>
            <w:u w:val="single"/>
            <w:rtl w:val="0"/>
          </w:rPr>
          <w:t xml:space="preserve">Slider</w:t>
        </w:r>
      </w:hyperlink>
    </w:p>
    <w:p w:rsidR="00000000" w:rsidDel="00000000" w:rsidP="00000000" w:rsidRDefault="00000000" w:rsidRPr="00000000">
      <w:pPr>
        <w:numPr>
          <w:ilvl w:val="1"/>
          <w:numId w:val="34"/>
        </w:numPr>
        <w:ind w:left="1200" w:firstLine="0"/>
        <w:contextualSpacing w:val="1"/>
      </w:pPr>
      <w:hyperlink r:id="rId169">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4"/>
        </w:numPr>
        <w:ind w:left="1200" w:firstLine="0"/>
        <w:contextualSpacing w:val="1"/>
      </w:pPr>
      <w:hyperlink r:id="rId170">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5"/>
        </w:numPr>
        <w:ind w:left="1200" w:firstLine="0"/>
        <w:contextualSpacing w:val="1"/>
      </w:pPr>
      <w:hyperlink r:id="rId171">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5"/>
        </w:numPr>
        <w:ind w:left="1200" w:firstLine="0"/>
        <w:contextualSpacing w:val="1"/>
      </w:pPr>
      <w:hyperlink r:id="rId172">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5"/>
        </w:numPr>
        <w:ind w:left="1200" w:firstLine="0"/>
        <w:contextualSpacing w:val="1"/>
      </w:pPr>
      <w:hyperlink r:id="rId173">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5"/>
        </w:numPr>
        <w:ind w:left="1200" w:firstLine="0"/>
        <w:contextualSpacing w:val="1"/>
      </w:pPr>
      <w:hyperlink r:id="rId174">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5"/>
        </w:numPr>
        <w:ind w:left="1200" w:firstLine="0"/>
        <w:contextualSpacing w:val="1"/>
      </w:pPr>
      <w:hyperlink r:id="rId175">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5"/>
        </w:numPr>
        <w:ind w:left="1200" w:firstLine="0"/>
        <w:contextualSpacing w:val="1"/>
      </w:pPr>
      <w:hyperlink r:id="rId176">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5"/>
        </w:numPr>
        <w:ind w:left="1200" w:firstLine="0"/>
        <w:contextualSpacing w:val="1"/>
      </w:pPr>
      <w:hyperlink r:id="rId177">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5"/>
        </w:numPr>
        <w:ind w:left="1200" w:firstLine="0"/>
        <w:contextualSpacing w:val="1"/>
      </w:pPr>
      <w:hyperlink r:id="rId178">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37"/>
        </w:numPr>
        <w:ind w:left="600" w:firstLine="0"/>
        <w:contextualSpacing w:val="1"/>
      </w:pPr>
      <w:hyperlink r:id="rId179">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37"/>
        </w:numPr>
        <w:ind w:left="600" w:firstLine="0"/>
        <w:contextualSpacing w:val="1"/>
      </w:pPr>
      <w:hyperlink r:id="rId180">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24"/>
        </w:numPr>
        <w:ind w:left="1200" w:firstLine="0"/>
        <w:contextualSpacing w:val="1"/>
      </w:pPr>
      <w:hyperlink r:id="rId181">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24"/>
        </w:numPr>
        <w:ind w:left="1200" w:firstLine="0"/>
        <w:contextualSpacing w:val="1"/>
      </w:pPr>
      <w:hyperlink r:id="rId182">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25"/>
        </w:numPr>
        <w:ind w:left="1200" w:firstLine="0"/>
        <w:contextualSpacing w:val="1"/>
      </w:pPr>
      <w:hyperlink r:id="rId183">
        <w:r w:rsidDel="00000000" w:rsidR="00000000" w:rsidRPr="00000000">
          <w:rPr>
            <w:color w:val="0000ee"/>
            <w:u w:val="single"/>
            <w:rtl w:val="0"/>
          </w:rPr>
          <w:t xml:space="preserve">Toolbar</w:t>
        </w:r>
      </w:hyperlink>
    </w:p>
    <w:p w:rsidR="00000000" w:rsidDel="00000000" w:rsidP="00000000" w:rsidRDefault="00000000" w:rsidRPr="00000000">
      <w:pPr>
        <w:numPr>
          <w:ilvl w:val="1"/>
          <w:numId w:val="25"/>
        </w:numPr>
        <w:ind w:left="1200" w:firstLine="0"/>
        <w:contextualSpacing w:val="1"/>
      </w:pPr>
      <w:hyperlink r:id="rId184">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25"/>
        </w:numPr>
        <w:ind w:left="1200" w:firstLine="0"/>
        <w:contextualSpacing w:val="1"/>
      </w:pPr>
      <w:hyperlink r:id="rId185">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25"/>
        </w:numPr>
        <w:ind w:left="1200" w:firstLine="0"/>
        <w:contextualSpacing w:val="1"/>
      </w:pPr>
      <w:hyperlink r:id="rId186">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25"/>
        </w:numPr>
        <w:ind w:left="1200" w:firstLine="0"/>
        <w:contextualSpacing w:val="1"/>
      </w:pPr>
      <w:hyperlink r:id="rId187">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25"/>
        </w:numPr>
        <w:ind w:left="1200" w:firstLine="0"/>
        <w:contextualSpacing w:val="1"/>
      </w:pPr>
      <w:hyperlink r:id="rId188">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25"/>
        </w:numPr>
        <w:ind w:left="1200" w:firstLine="0"/>
        <w:contextualSpacing w:val="1"/>
      </w:pPr>
      <w:hyperlink r:id="rId189">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25"/>
        </w:numPr>
        <w:ind w:left="1200" w:firstLine="0"/>
        <w:contextualSpacing w:val="1"/>
      </w:pPr>
      <w:hyperlink r:id="rId190">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25"/>
        </w:numPr>
        <w:ind w:left="1200" w:firstLine="0"/>
        <w:contextualSpacing w:val="1"/>
      </w:pPr>
      <w:hyperlink r:id="rId191">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37"/>
        </w:numPr>
        <w:ind w:left="600" w:firstLine="0"/>
        <w:contextualSpacing w:val="1"/>
      </w:pPr>
      <w:hyperlink r:id="rId192">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6"/>
        </w:numPr>
        <w:ind w:left="1200" w:firstLine="0"/>
        <w:contextualSpacing w:val="1"/>
      </w:pPr>
      <w:hyperlink r:id="rId193">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6"/>
        </w:numPr>
        <w:ind w:left="1200" w:firstLine="0"/>
        <w:contextualSpacing w:val="1"/>
      </w:pPr>
      <w:hyperlink r:id="rId194">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6"/>
        </w:numPr>
        <w:ind w:left="1200" w:firstLine="0"/>
        <w:contextualSpacing w:val="1"/>
      </w:pPr>
      <w:hyperlink r:id="rId195">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istview-autodividers-selector/" TargetMode="External"/><Relationship Id="rId190" Type="http://schemas.openxmlformats.org/officeDocument/2006/relationships/hyperlink" Target="http://docs.google.com/toolbar-fixed-persistent-optimized/" TargetMode="External"/><Relationship Id="rId42" Type="http://schemas.openxmlformats.org/officeDocument/2006/relationships/hyperlink" Target="http://docs.google.com/listview-collapsible-item-flat/" TargetMode="External"/><Relationship Id="rId41" Type="http://schemas.openxmlformats.org/officeDocument/2006/relationships/hyperlink" Target="http://docs.google.com/listview-nested-lists/" TargetMode="External"/><Relationship Id="rId44" Type="http://schemas.openxmlformats.org/officeDocument/2006/relationships/hyperlink" Target="http://docs.google.com/listview-grid/" TargetMode="External"/><Relationship Id="rId194" Type="http://schemas.openxmlformats.org/officeDocument/2006/relationships/hyperlink" Target="http://docs.google.com/map-geolocation/" TargetMode="External"/><Relationship Id="rId43" Type="http://schemas.openxmlformats.org/officeDocument/2006/relationships/hyperlink" Target="http://docs.google.com/listview-collapsible-item-indented/" TargetMode="External"/><Relationship Id="rId193" Type="http://schemas.openxmlformats.org/officeDocument/2006/relationships/hyperlink" Target="http://docs.google.com/backbone-requirejs/" TargetMode="External"/><Relationship Id="rId46" Type="http://schemas.openxmlformats.org/officeDocument/2006/relationships/hyperlink" Target="http://docs.google.com/navbar/" TargetMode="External"/><Relationship Id="rId192" Type="http://schemas.openxmlformats.org/officeDocument/2006/relationships/hyperlink" Target="http://docs.google.com/transitions/" TargetMode="External"/><Relationship Id="rId45" Type="http://schemas.openxmlformats.org/officeDocument/2006/relationships/hyperlink" Target="http://docs.google.com/loader/" TargetMode="External"/><Relationship Id="rId191" Type="http://schemas.openxmlformats.org/officeDocument/2006/relationships/hyperlink" Target="http://docs.google.com/toolbar-fixed-forms/" TargetMode="External"/><Relationship Id="rId48" Type="http://schemas.openxmlformats.org/officeDocument/2006/relationships/hyperlink" Target="http://docs.google.com/navigation-linking-pages/" TargetMode="External"/><Relationship Id="rId187" Type="http://schemas.openxmlformats.org/officeDocument/2006/relationships/hyperlink" Target="http://docs.google.com/toolbar-fixed-fullscreen/" TargetMode="External"/><Relationship Id="rId47" Type="http://schemas.openxmlformats.org/officeDocument/2006/relationships/hyperlink" Target="http://docs.google.com/navigation/" TargetMode="External"/><Relationship Id="rId186" Type="http://schemas.openxmlformats.org/officeDocument/2006/relationships/hyperlink" Target="http://docs.google.com/toolbar-fixed/" TargetMode="External"/><Relationship Id="rId185" Type="http://schemas.openxmlformats.org/officeDocument/2006/relationships/hyperlink" Target="http://docs.google.com/toolbar-external/" TargetMode="External"/><Relationship Id="rId49" Type="http://schemas.openxmlformats.org/officeDocument/2006/relationships/hyperlink" Target="http://docs.google.com/navigation-hash-processing/" TargetMode="External"/><Relationship Id="rId184" Type="http://schemas.openxmlformats.org/officeDocument/2006/relationships/hyperlink" Target="http://docs.google.com/toolbar-dynamic/" TargetMode="External"/><Relationship Id="rId189" Type="http://schemas.openxmlformats.org/officeDocument/2006/relationships/hyperlink" Target="http://docs.google.com/toolbar-fixed-persistent/" TargetMode="External"/><Relationship Id="rId188" Type="http://schemas.openxmlformats.org/officeDocument/2006/relationships/hyperlink" Target="http://docs.google.com/toolbar-fixed-external/" TargetMode="External"/><Relationship Id="rId31" Type="http://schemas.openxmlformats.org/officeDocument/2006/relationships/hyperlink" Target="http://docs.google.com/grids-buttons/" TargetMode="External"/><Relationship Id="rId30" Type="http://schemas.openxmlformats.org/officeDocument/2006/relationships/hyperlink" Target="http://docs.google.com/grids/" TargetMode="External"/><Relationship Id="rId33" Type="http://schemas.openxmlformats.org/officeDocument/2006/relationships/hyperlink" Target="http://docs.google.com/body-bar-classes/" TargetMode="External"/><Relationship Id="rId183" Type="http://schemas.openxmlformats.org/officeDocument/2006/relationships/hyperlink" Target="http://docs.google.com/toolbar/" TargetMode="External"/><Relationship Id="rId32" Type="http://schemas.openxmlformats.org/officeDocument/2006/relationships/hyperlink" Target="http://docs.google.com/grids-custom-responsive/" TargetMode="External"/><Relationship Id="rId182" Type="http://schemas.openxmlformats.org/officeDocument/2006/relationships/hyperlink" Target="http://docs.google.com/theme-classic/" TargetMode="External"/><Relationship Id="rId35" Type="http://schemas.openxmlformats.org/officeDocument/2006/relationships/hyperlink" Target="http://docs.google.com/icons-grunticon/" TargetMode="External"/><Relationship Id="rId181" Type="http://schemas.openxmlformats.org/officeDocument/2006/relationships/hyperlink" Target="http://docs.google.com/theme-default/" TargetMode="External"/><Relationship Id="rId34" Type="http://schemas.openxmlformats.org/officeDocument/2006/relationships/hyperlink" Target="http://docs.google.com/icons/" TargetMode="External"/><Relationship Id="rId180" Type="http://schemas.openxmlformats.org/officeDocument/2006/relationships/hyperlink" Target="http://docs.google.com/textinput/" TargetMode="External"/><Relationship Id="rId37" Type="http://schemas.openxmlformats.org/officeDocument/2006/relationships/hyperlink" Target="http://docs.google.com/listview-autocomplete/" TargetMode="External"/><Relationship Id="rId176" Type="http://schemas.openxmlformats.org/officeDocument/2006/relationships/hyperlink" Target="http://docs.google.com/table-reflow-heading-groups/" TargetMode="External"/><Relationship Id="rId36" Type="http://schemas.openxmlformats.org/officeDocument/2006/relationships/hyperlink" Target="http://docs.google.com/listview/" TargetMode="External"/><Relationship Id="rId175" Type="http://schemas.openxmlformats.org/officeDocument/2006/relationships/hyperlink" Target="http://docs.google.com/table-reflow/" TargetMode="External"/><Relationship Id="rId39" Type="http://schemas.openxmlformats.org/officeDocument/2006/relationships/hyperlink" Target="http://docs.google.com/listview-autodividers-linkbar/" TargetMode="External"/><Relationship Id="rId174" Type="http://schemas.openxmlformats.org/officeDocument/2006/relationships/hyperlink" Target="http://docs.google.com/table-column-toggle-options/" TargetMode="External"/><Relationship Id="rId38" Type="http://schemas.openxmlformats.org/officeDocument/2006/relationships/hyperlink" Target="http://docs.google.com/listview-autocomplete-remote/" TargetMode="External"/><Relationship Id="rId173" Type="http://schemas.openxmlformats.org/officeDocument/2006/relationships/hyperlink" Target="http://docs.google.com/table-column-toggle-heading-groups/" TargetMode="External"/><Relationship Id="rId179" Type="http://schemas.openxmlformats.org/officeDocument/2006/relationships/hyperlink" Target="http://docs.google.com/tabs/" TargetMode="External"/><Relationship Id="rId178" Type="http://schemas.openxmlformats.org/officeDocument/2006/relationships/hyperlink" Target="http://docs.google.com/table-reflow-styling/" TargetMode="External"/><Relationship Id="rId177" Type="http://schemas.openxmlformats.org/officeDocument/2006/relationships/hyperlink" Target="http://docs.google.com/table-reflow-stripes-strokes/" TargetMode="External"/><Relationship Id="rId20" Type="http://schemas.openxmlformats.org/officeDocument/2006/relationships/hyperlink" Target="http://docs.google.com/datepicker/" TargetMode="External"/><Relationship Id="rId22" Type="http://schemas.openxmlformats.org/officeDocument/2006/relationships/hyperlink" Target="http://docs.google.com/swipe-page/" TargetMode="External"/><Relationship Id="rId21" Type="http://schemas.openxmlformats.org/officeDocument/2006/relationships/hyperlink" Target="http://docs.google.com/swipe-list/" TargetMode="External"/><Relationship Id="rId24" Type="http://schemas.openxmlformats.org/officeDocument/2006/relationships/hyperlink" Target="http://docs.google.com/flipswitch/" TargetMode="External"/><Relationship Id="rId23" Type="http://schemas.openxmlformats.org/officeDocument/2006/relationships/hyperlink" Target="http://docs.google.com/filterable/" TargetMode="External"/><Relationship Id="rId26" Type="http://schemas.openxmlformats.org/officeDocument/2006/relationships/hyperlink" Target="http://docs.google.com/forms-label-hidden-accessible/" TargetMode="External"/><Relationship Id="rId25" Type="http://schemas.openxmlformats.org/officeDocument/2006/relationships/hyperlink" Target="http://docs.google.com/forms/" TargetMode="External"/><Relationship Id="rId28" Type="http://schemas.openxmlformats.org/officeDocument/2006/relationships/hyperlink" Target="http://docs.google.com/forms-disabled/" TargetMode="External"/><Relationship Id="rId27" Type="http://schemas.openxmlformats.org/officeDocument/2006/relationships/hyperlink" Target="http://docs.google.com/forms-field-contain/" TargetMode="External"/><Relationship Id="rId29" Type="http://schemas.openxmlformats.org/officeDocument/2006/relationships/hyperlink" Target="http://docs.google.com/forms-gallery/" TargetMode="External"/><Relationship Id="rId11" Type="http://schemas.openxmlformats.org/officeDocument/2006/relationships/hyperlink" Target="http://docs.google.com/button-markup/" TargetMode="External"/><Relationship Id="rId10" Type="http://schemas.openxmlformats.org/officeDocument/2006/relationships/hyperlink" Target="http://docs.google.com/intro/" TargetMode="External"/><Relationship Id="rId13" Type="http://schemas.openxmlformats.org/officeDocument/2006/relationships/hyperlink" Target="http://docs.google.com/checkboxradio-checkbox/" TargetMode="External"/><Relationship Id="rId12" Type="http://schemas.openxmlformats.org/officeDocument/2006/relationships/hyperlink" Target="http://docs.google.com/button/" TargetMode="External"/><Relationship Id="rId15" Type="http://schemas.openxmlformats.org/officeDocument/2006/relationships/hyperlink" Target="http://docs.google.com/collapsible/" TargetMode="External"/><Relationship Id="rId14" Type="http://schemas.openxmlformats.org/officeDocument/2006/relationships/hyperlink" Target="http://docs.google.com/checkboxradio-radio/" TargetMode="External"/><Relationship Id="rId17" Type="http://schemas.openxmlformats.org/officeDocument/2006/relationships/hyperlink" Target="http://docs.google.com/collapsibleset/" TargetMode="External"/><Relationship Id="rId16" Type="http://schemas.openxmlformats.org/officeDocument/2006/relationships/hyperlink" Target="http://docs.google.com/collapsible-dynamic/" TargetMode="External"/><Relationship Id="rId195" Type="http://schemas.openxmlformats.org/officeDocument/2006/relationships/hyperlink" Target="http://docs.google.com/map-list-toggle/" TargetMode="External"/><Relationship Id="rId19" Type="http://schemas.openxmlformats.org/officeDocument/2006/relationships/hyperlink" Target="http://docs.google.com/controlgroup-dynamic/" TargetMode="External"/><Relationship Id="rId18" Type="http://schemas.openxmlformats.org/officeDocument/2006/relationships/hyperlink" Target="http://docs.google.com/controlgroup/" TargetMode="External"/><Relationship Id="rId84" Type="http://schemas.openxmlformats.org/officeDocument/2006/relationships/hyperlink" Target="http://docs.google.com/table-reflow-styling/" TargetMode="External"/><Relationship Id="rId83" Type="http://schemas.openxmlformats.org/officeDocument/2006/relationships/hyperlink" Target="http://docs.google.com/table-reflow-stripes-strokes/" TargetMode="External"/><Relationship Id="rId86" Type="http://schemas.openxmlformats.org/officeDocument/2006/relationships/hyperlink" Target="http://docs.google.com/textinput/" TargetMode="External"/><Relationship Id="rId85" Type="http://schemas.openxmlformats.org/officeDocument/2006/relationships/hyperlink" Target="http://docs.google.com/tabs/" TargetMode="External"/><Relationship Id="rId88" Type="http://schemas.openxmlformats.org/officeDocument/2006/relationships/hyperlink" Target="http://docs.google.com/theme-classic/" TargetMode="External"/><Relationship Id="rId150" Type="http://schemas.openxmlformats.org/officeDocument/2006/relationships/hyperlink" Target="http://docs.google.com/panel-external/" TargetMode="External"/><Relationship Id="rId87" Type="http://schemas.openxmlformats.org/officeDocument/2006/relationships/hyperlink" Target="http://docs.google.com/theme-default/" TargetMode="External"/><Relationship Id="rId89" Type="http://schemas.openxmlformats.org/officeDocument/2006/relationships/hyperlink" Target="http://docs.google.com/toolbar/" TargetMode="External"/><Relationship Id="rId80" Type="http://schemas.openxmlformats.org/officeDocument/2006/relationships/hyperlink" Target="http://docs.google.com/table-column-toggle-options/" TargetMode="External"/><Relationship Id="rId82" Type="http://schemas.openxmlformats.org/officeDocument/2006/relationships/hyperlink" Target="http://docs.google.com/table-reflow-heading-groups/" TargetMode="External"/><Relationship Id="rId81" Type="http://schemas.openxmlformats.org/officeDocument/2006/relationships/hyperlink" Target="http://docs.google.com/table-reflow/"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panel/" TargetMode="External"/><Relationship Id="rId4" Type="http://schemas.openxmlformats.org/officeDocument/2006/relationships/styles" Target="styles.xml"/><Relationship Id="rId148" Type="http://schemas.openxmlformats.org/officeDocument/2006/relationships/hyperlink" Target="http://docs.google.com/pages-dialog/" TargetMode="External"/><Relationship Id="rId9" Type="http://schemas.openxmlformats.org/officeDocument/2006/relationships/hyperlink" Target="http://docs.google.com/" TargetMode="External"/><Relationship Id="rId143" Type="http://schemas.openxmlformats.org/officeDocument/2006/relationships/hyperlink" Target="http://docs.google.com/navigation-hash-processing/" TargetMode="External"/><Relationship Id="rId142" Type="http://schemas.openxmlformats.org/officeDocument/2006/relationships/hyperlink" Target="http://docs.google.com/navigation-linking-pages/" TargetMode="External"/><Relationship Id="rId141" Type="http://schemas.openxmlformats.org/officeDocument/2006/relationships/hyperlink" Target="http://docs.google.com/navigation/" TargetMode="External"/><Relationship Id="rId140" Type="http://schemas.openxmlformats.org/officeDocument/2006/relationships/hyperlink" Target="http://docs.google.com/navbar/" TargetMode="External"/><Relationship Id="rId5" Type="http://schemas.openxmlformats.org/officeDocument/2006/relationships/hyperlink" Target="http://docs.google.com/grids/" TargetMode="External"/><Relationship Id="rId147" Type="http://schemas.openxmlformats.org/officeDocument/2006/relationships/hyperlink" Target="http://docs.google.com/pages-multi-page/" TargetMode="External"/><Relationship Id="rId6" Type="http://schemas.openxmlformats.org/officeDocument/2006/relationships/hyperlink" Target="http://docs.google.com/table-reflow/" TargetMode="External"/><Relationship Id="rId146" Type="http://schemas.openxmlformats.org/officeDocument/2006/relationships/hyperlink" Target="http://docs.google.com/pages-single-page/" TargetMode="External"/><Relationship Id="rId7" Type="http://schemas.openxmlformats.org/officeDocument/2006/relationships/hyperlink" Target="http://docs.google.com/table-column-toggle/" TargetMode="External"/><Relationship Id="rId145" Type="http://schemas.openxmlformats.org/officeDocument/2006/relationships/hyperlink" Target="http://docs.google.com/pages/" TargetMode="External"/><Relationship Id="rId8" Type="http://schemas.openxmlformats.org/officeDocument/2006/relationships/hyperlink" Target="http://docs.google.com/panel/" TargetMode="External"/><Relationship Id="rId144" Type="http://schemas.openxmlformats.org/officeDocument/2006/relationships/hyperlink" Target="http://docs.google.com/page-events/" TargetMode="External"/><Relationship Id="rId73" Type="http://schemas.openxmlformats.org/officeDocument/2006/relationships/hyperlink" Target="http://docs.google.com/selectmenu-custom-filter/" TargetMode="External"/><Relationship Id="rId72" Type="http://schemas.openxmlformats.org/officeDocument/2006/relationships/hyperlink" Target="http://docs.google.com/selectmenu-custom/" TargetMode="External"/><Relationship Id="rId75" Type="http://schemas.openxmlformats.org/officeDocument/2006/relationships/hyperlink" Target="http://docs.google.com/slider-flipswitch/" TargetMode="External"/><Relationship Id="rId74" Type="http://schemas.openxmlformats.org/officeDocument/2006/relationships/hyperlink" Target="http://docs.google.com/slider/" TargetMode="External"/><Relationship Id="rId77" Type="http://schemas.openxmlformats.org/officeDocument/2006/relationships/hyperlink" Target="http://docs.google.com/table-column-toggle/" TargetMode="External"/><Relationship Id="rId76" Type="http://schemas.openxmlformats.org/officeDocument/2006/relationships/hyperlink" Target="http://docs.google.com/slider-tooltip/" TargetMode="External"/><Relationship Id="rId79" Type="http://schemas.openxmlformats.org/officeDocument/2006/relationships/hyperlink" Target="http://docs.google.com/table-column-toggle-heading-groups/" TargetMode="External"/><Relationship Id="rId78" Type="http://schemas.openxmlformats.org/officeDocument/2006/relationships/hyperlink" Target="http://docs.google.com/table-column-toggle-example/" TargetMode="External"/><Relationship Id="rId71" Type="http://schemas.openxmlformats.org/officeDocument/2006/relationships/hyperlink" Target="http://docs.google.com/selectmenu/" TargetMode="External"/><Relationship Id="rId70" Type="http://schemas.openxmlformats.org/officeDocument/2006/relationships/hyperlink" Target="http://docs.google.com/rwd/" TargetMode="External"/><Relationship Id="rId139" Type="http://schemas.openxmlformats.org/officeDocument/2006/relationships/hyperlink" Target="http://docs.google.com/loader/" TargetMode="External"/><Relationship Id="rId138" Type="http://schemas.openxmlformats.org/officeDocument/2006/relationships/hyperlink" Target="http://docs.google.com/listview-grid/" TargetMode="External"/><Relationship Id="rId137" Type="http://schemas.openxmlformats.org/officeDocument/2006/relationships/hyperlink" Target="http://docs.google.com/listview-collapsible-item-indented/" TargetMode="External"/><Relationship Id="rId132" Type="http://schemas.openxmlformats.org/officeDocument/2006/relationships/hyperlink" Target="http://docs.google.com/listview-autocomplete-remote/" TargetMode="External"/><Relationship Id="rId131" Type="http://schemas.openxmlformats.org/officeDocument/2006/relationships/hyperlink" Target="http://docs.google.com/listview-autocomplete/" TargetMode="External"/><Relationship Id="rId130" Type="http://schemas.openxmlformats.org/officeDocument/2006/relationships/hyperlink" Target="http://docs.google.com/listview/" TargetMode="External"/><Relationship Id="rId136" Type="http://schemas.openxmlformats.org/officeDocument/2006/relationships/hyperlink" Target="http://docs.google.com/listview-collapsible-item-flat/" TargetMode="External"/><Relationship Id="rId135" Type="http://schemas.openxmlformats.org/officeDocument/2006/relationships/hyperlink" Target="http://docs.google.com/listview-nested-lists/" TargetMode="External"/><Relationship Id="rId134" Type="http://schemas.openxmlformats.org/officeDocument/2006/relationships/hyperlink" Target="http://docs.google.com/listview-autodividers-selector/" TargetMode="External"/><Relationship Id="rId133" Type="http://schemas.openxmlformats.org/officeDocument/2006/relationships/hyperlink" Target="http://docs.google.com/listview-autodividers-linkbar/" TargetMode="External"/><Relationship Id="rId62" Type="http://schemas.openxmlformats.org/officeDocument/2006/relationships/hyperlink" Target="http://docs.google.com/popup/" TargetMode="External"/><Relationship Id="rId61" Type="http://schemas.openxmlformats.org/officeDocument/2006/relationships/hyperlink" Target="http://docs.google.com/panel-external-internal/" TargetMode="External"/><Relationship Id="rId64" Type="http://schemas.openxmlformats.org/officeDocument/2006/relationships/hyperlink" Target="http://docs.google.com/popup-arrow-size/" TargetMode="External"/><Relationship Id="rId63" Type="http://schemas.openxmlformats.org/officeDocument/2006/relationships/hyperlink" Target="http://docs.google.com/popup-alignment/" TargetMode="External"/><Relationship Id="rId66" Type="http://schemas.openxmlformats.org/officeDocument/2006/relationships/hyperlink" Target="http://docs.google.com/popup-iframe/" TargetMode="External"/><Relationship Id="rId172" Type="http://schemas.openxmlformats.org/officeDocument/2006/relationships/hyperlink" Target="http://docs.google.com/table-column-toggle-example/" TargetMode="External"/><Relationship Id="rId65" Type="http://schemas.openxmlformats.org/officeDocument/2006/relationships/hyperlink" Target="http://docs.google.com/popup-dynamic/" TargetMode="External"/><Relationship Id="rId171" Type="http://schemas.openxmlformats.org/officeDocument/2006/relationships/hyperlink" Target="http://docs.google.com/table-column-toggle/" TargetMode="External"/><Relationship Id="rId68" Type="http://schemas.openxmlformats.org/officeDocument/2006/relationships/hyperlink" Target="http://docs.google.com/popup-outside-multipage/" TargetMode="External"/><Relationship Id="rId170" Type="http://schemas.openxmlformats.org/officeDocument/2006/relationships/hyperlink" Target="http://docs.google.com/slider-tooltip/" TargetMode="External"/><Relationship Id="rId67" Type="http://schemas.openxmlformats.org/officeDocument/2006/relationships/hyperlink" Target="http://docs.google.com/popup-image-scaling/" TargetMode="External"/><Relationship Id="rId60" Type="http://schemas.openxmlformats.org/officeDocument/2006/relationships/hyperlink" Target="http://docs.google.com/panel-swipe-open/" TargetMode="External"/><Relationship Id="rId165" Type="http://schemas.openxmlformats.org/officeDocument/2006/relationships/hyperlink" Target="http://docs.google.com/selectmenu/" TargetMode="External"/><Relationship Id="rId69" Type="http://schemas.openxmlformats.org/officeDocument/2006/relationships/hyperlink" Target="http://docs.google.com/rangeslider/" TargetMode="External"/><Relationship Id="rId164" Type="http://schemas.openxmlformats.org/officeDocument/2006/relationships/hyperlink" Target="http://docs.google.com/rwd/" TargetMode="External"/><Relationship Id="rId163" Type="http://schemas.openxmlformats.org/officeDocument/2006/relationships/hyperlink" Target="http://docs.google.com/rangeslider/" TargetMode="External"/><Relationship Id="rId162" Type="http://schemas.openxmlformats.org/officeDocument/2006/relationships/hyperlink" Target="http://docs.google.com/popup-outside-multipage/" TargetMode="External"/><Relationship Id="rId169" Type="http://schemas.openxmlformats.org/officeDocument/2006/relationships/hyperlink" Target="http://docs.google.com/slider-flipswitch/" TargetMode="External"/><Relationship Id="rId168" Type="http://schemas.openxmlformats.org/officeDocument/2006/relationships/hyperlink" Target="http://docs.google.com/slider/" TargetMode="External"/><Relationship Id="rId167" Type="http://schemas.openxmlformats.org/officeDocument/2006/relationships/hyperlink" Target="http://docs.google.com/selectmenu-custom-filter/" TargetMode="External"/><Relationship Id="rId166" Type="http://schemas.openxmlformats.org/officeDocument/2006/relationships/hyperlink" Target="http://docs.google.com/selectmenu-custom/" TargetMode="External"/><Relationship Id="rId51" Type="http://schemas.openxmlformats.org/officeDocument/2006/relationships/hyperlink" Target="http://docs.google.com/pages/" TargetMode="External"/><Relationship Id="rId50" Type="http://schemas.openxmlformats.org/officeDocument/2006/relationships/hyperlink" Target="http://docs.google.com/page-events/" TargetMode="External"/><Relationship Id="rId53" Type="http://schemas.openxmlformats.org/officeDocument/2006/relationships/hyperlink" Target="http://docs.google.com/pages-multi-page/" TargetMode="External"/><Relationship Id="rId52" Type="http://schemas.openxmlformats.org/officeDocument/2006/relationships/hyperlink" Target="http://docs.google.com/pages-single-page/" TargetMode="External"/><Relationship Id="rId55" Type="http://schemas.openxmlformats.org/officeDocument/2006/relationships/hyperlink" Target="http://docs.google.com/panel/" TargetMode="External"/><Relationship Id="rId161" Type="http://schemas.openxmlformats.org/officeDocument/2006/relationships/hyperlink" Target="http://docs.google.com/popup-image-scaling/" TargetMode="External"/><Relationship Id="rId54" Type="http://schemas.openxmlformats.org/officeDocument/2006/relationships/hyperlink" Target="http://docs.google.com/pages-dialog/" TargetMode="External"/><Relationship Id="rId160" Type="http://schemas.openxmlformats.org/officeDocument/2006/relationships/hyperlink" Target="http://docs.google.com/popup-iframe/" TargetMode="External"/><Relationship Id="rId57" Type="http://schemas.openxmlformats.org/officeDocument/2006/relationships/hyperlink" Target="http://docs.google.com/panel-fixed/" TargetMode="External"/><Relationship Id="rId56" Type="http://schemas.openxmlformats.org/officeDocument/2006/relationships/hyperlink" Target="http://docs.google.com/panel-external/" TargetMode="External"/><Relationship Id="rId159" Type="http://schemas.openxmlformats.org/officeDocument/2006/relationships/hyperlink" Target="http://docs.google.com/popup-dynamic/" TargetMode="External"/><Relationship Id="rId59" Type="http://schemas.openxmlformats.org/officeDocument/2006/relationships/hyperlink" Target="http://docs.google.com/panel-styling/" TargetMode="External"/><Relationship Id="rId154" Type="http://schemas.openxmlformats.org/officeDocument/2006/relationships/hyperlink" Target="http://docs.google.com/panel-swipe-open/" TargetMode="External"/><Relationship Id="rId58" Type="http://schemas.openxmlformats.org/officeDocument/2006/relationships/hyperlink" Target="http://docs.google.com/panel-responsive/" TargetMode="External"/><Relationship Id="rId153" Type="http://schemas.openxmlformats.org/officeDocument/2006/relationships/hyperlink" Target="http://docs.google.com/panel-styling/" TargetMode="External"/><Relationship Id="rId152" Type="http://schemas.openxmlformats.org/officeDocument/2006/relationships/hyperlink" Target="http://docs.google.com/panel-responsive/" TargetMode="External"/><Relationship Id="rId151" Type="http://schemas.openxmlformats.org/officeDocument/2006/relationships/hyperlink" Target="http://docs.google.com/panel-fixed/" TargetMode="External"/><Relationship Id="rId158" Type="http://schemas.openxmlformats.org/officeDocument/2006/relationships/hyperlink" Target="http://docs.google.com/popup-arrow-size/" TargetMode="External"/><Relationship Id="rId157" Type="http://schemas.openxmlformats.org/officeDocument/2006/relationships/hyperlink" Target="http://docs.google.com/popup-alignment/" TargetMode="External"/><Relationship Id="rId156" Type="http://schemas.openxmlformats.org/officeDocument/2006/relationships/hyperlink" Target="http://docs.google.com/popup/" TargetMode="External"/><Relationship Id="rId155" Type="http://schemas.openxmlformats.org/officeDocument/2006/relationships/hyperlink" Target="http://docs.google.com/panel-external-internal/" TargetMode="External"/><Relationship Id="rId107" Type="http://schemas.openxmlformats.org/officeDocument/2006/relationships/hyperlink" Target="http://docs.google.com/checkboxradio-checkbox/" TargetMode="External"/><Relationship Id="rId106" Type="http://schemas.openxmlformats.org/officeDocument/2006/relationships/hyperlink" Target="http://docs.google.com/button/" TargetMode="External"/><Relationship Id="rId105" Type="http://schemas.openxmlformats.org/officeDocument/2006/relationships/hyperlink" Target="http://docs.google.com/button-markup/" TargetMode="External"/><Relationship Id="rId104" Type="http://schemas.openxmlformats.org/officeDocument/2006/relationships/hyperlink" Target="http://docs.google.com/intro/" TargetMode="External"/><Relationship Id="rId109" Type="http://schemas.openxmlformats.org/officeDocument/2006/relationships/hyperlink" Target="http://docs.google.com/collapsible/" TargetMode="External"/><Relationship Id="rId108" Type="http://schemas.openxmlformats.org/officeDocument/2006/relationships/hyperlink" Target="http://docs.google.com/checkboxradio-radio/" TargetMode="External"/><Relationship Id="rId103" Type="http://schemas.openxmlformats.org/officeDocument/2006/relationships/hyperlink" Target="http://docs.google.com/" TargetMode="External"/><Relationship Id="rId102" Type="http://schemas.openxmlformats.org/officeDocument/2006/relationships/hyperlink" Target="http://docs.google.com/map-list-toggle/" TargetMode="External"/><Relationship Id="rId101" Type="http://schemas.openxmlformats.org/officeDocument/2006/relationships/hyperlink" Target="http://docs.google.com/map-list-toggle/" TargetMode="External"/><Relationship Id="rId100" Type="http://schemas.openxmlformats.org/officeDocument/2006/relationships/hyperlink" Target="http://docs.google.com/map-geolocation/" TargetMode="External"/><Relationship Id="rId129" Type="http://schemas.openxmlformats.org/officeDocument/2006/relationships/hyperlink" Target="http://docs.google.com/icons-grunticon/" TargetMode="External"/><Relationship Id="rId128" Type="http://schemas.openxmlformats.org/officeDocument/2006/relationships/hyperlink" Target="http://docs.google.com/icons/" TargetMode="External"/><Relationship Id="rId127" Type="http://schemas.openxmlformats.org/officeDocument/2006/relationships/hyperlink" Target="http://docs.google.com/body-bar-classes/" TargetMode="External"/><Relationship Id="rId126" Type="http://schemas.openxmlformats.org/officeDocument/2006/relationships/hyperlink" Target="http://docs.google.com/grids-custom-responsive/" TargetMode="External"/><Relationship Id="rId121" Type="http://schemas.openxmlformats.org/officeDocument/2006/relationships/hyperlink" Target="http://docs.google.com/forms-field-contain/" TargetMode="External"/><Relationship Id="rId120" Type="http://schemas.openxmlformats.org/officeDocument/2006/relationships/hyperlink" Target="http://docs.google.com/forms-label-hidden-accessible/" TargetMode="External"/><Relationship Id="rId125" Type="http://schemas.openxmlformats.org/officeDocument/2006/relationships/hyperlink" Target="http://docs.google.com/grids-buttons/" TargetMode="External"/><Relationship Id="rId124" Type="http://schemas.openxmlformats.org/officeDocument/2006/relationships/hyperlink" Target="http://docs.google.com/grids/" TargetMode="External"/><Relationship Id="rId123" Type="http://schemas.openxmlformats.org/officeDocument/2006/relationships/hyperlink" Target="http://docs.google.com/forms-gallery/" TargetMode="External"/><Relationship Id="rId122" Type="http://schemas.openxmlformats.org/officeDocument/2006/relationships/hyperlink" Target="http://docs.google.com/forms-disabled/" TargetMode="External"/><Relationship Id="rId95" Type="http://schemas.openxmlformats.org/officeDocument/2006/relationships/hyperlink" Target="http://docs.google.com/toolbar-fixed-persistent/" TargetMode="External"/><Relationship Id="rId94" Type="http://schemas.openxmlformats.org/officeDocument/2006/relationships/hyperlink" Target="http://docs.google.com/toolbar-fixed-external/" TargetMode="External"/><Relationship Id="rId97" Type="http://schemas.openxmlformats.org/officeDocument/2006/relationships/hyperlink" Target="http://docs.google.com/toolbar-fixed-forms/" TargetMode="External"/><Relationship Id="rId96" Type="http://schemas.openxmlformats.org/officeDocument/2006/relationships/hyperlink" Target="http://docs.google.com/toolbar-fixed-persistent-optimized/" TargetMode="External"/><Relationship Id="rId99" Type="http://schemas.openxmlformats.org/officeDocument/2006/relationships/hyperlink" Target="http://docs.google.com/backbone-requirejs/" TargetMode="External"/><Relationship Id="rId98" Type="http://schemas.openxmlformats.org/officeDocument/2006/relationships/hyperlink" Target="http://docs.google.com/transitions/" TargetMode="External"/><Relationship Id="rId91" Type="http://schemas.openxmlformats.org/officeDocument/2006/relationships/hyperlink" Target="http://docs.google.com/toolbar-external/" TargetMode="External"/><Relationship Id="rId90" Type="http://schemas.openxmlformats.org/officeDocument/2006/relationships/hyperlink" Target="http://docs.google.com/toolbar-dynamic/" TargetMode="External"/><Relationship Id="rId93" Type="http://schemas.openxmlformats.org/officeDocument/2006/relationships/hyperlink" Target="http://docs.google.com/toolbar-fixed-fullscreen/" TargetMode="External"/><Relationship Id="rId92" Type="http://schemas.openxmlformats.org/officeDocument/2006/relationships/hyperlink" Target="http://docs.google.com/toolbar-fixed/" TargetMode="External"/><Relationship Id="rId118" Type="http://schemas.openxmlformats.org/officeDocument/2006/relationships/hyperlink" Target="http://docs.google.com/flipswitch/" TargetMode="External"/><Relationship Id="rId117" Type="http://schemas.openxmlformats.org/officeDocument/2006/relationships/hyperlink" Target="http://docs.google.com/filterable/" TargetMode="External"/><Relationship Id="rId116" Type="http://schemas.openxmlformats.org/officeDocument/2006/relationships/hyperlink" Target="http://docs.google.com/swipe-page/" TargetMode="External"/><Relationship Id="rId115" Type="http://schemas.openxmlformats.org/officeDocument/2006/relationships/hyperlink" Target="http://docs.google.com/swipe-list/" TargetMode="External"/><Relationship Id="rId119" Type="http://schemas.openxmlformats.org/officeDocument/2006/relationships/hyperlink" Target="http://docs.google.com/forms/" TargetMode="External"/><Relationship Id="rId110" Type="http://schemas.openxmlformats.org/officeDocument/2006/relationships/hyperlink" Target="http://docs.google.com/collapsible-dynamic/" TargetMode="External"/><Relationship Id="rId114" Type="http://schemas.openxmlformats.org/officeDocument/2006/relationships/hyperlink" Target="http://docs.google.com/datepicker/" TargetMode="External"/><Relationship Id="rId113" Type="http://schemas.openxmlformats.org/officeDocument/2006/relationships/hyperlink" Target="http://docs.google.com/controlgroup-dynamic/" TargetMode="External"/><Relationship Id="rId112" Type="http://schemas.openxmlformats.org/officeDocument/2006/relationships/hyperlink" Target="http://docs.google.com/controlgroup/" TargetMode="External"/><Relationship Id="rId111" Type="http://schemas.openxmlformats.org/officeDocument/2006/relationships/hyperlink" Target="http://docs.google.com/collapsibleset/" TargetMode="External"/></Relationships>
</file>