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121E8" w14:textId="756164C2" w:rsidR="00376DE5" w:rsidRPr="00585D6B" w:rsidRDefault="00376DE5" w:rsidP="00376DE5">
      <w:pPr>
        <w:autoSpaceDE w:val="0"/>
        <w:autoSpaceDN w:val="0"/>
        <w:spacing w:line="360" w:lineRule="auto"/>
        <w:ind w:firstLine="0"/>
        <w:jc w:val="center"/>
        <w:textAlignment w:val="auto"/>
        <w:rPr>
          <w:b/>
          <w:bCs/>
          <w:sz w:val="84"/>
          <w:szCs w:val="84"/>
        </w:rPr>
      </w:pPr>
      <w:r>
        <w:rPr>
          <w:rFonts w:hint="eastAsia"/>
          <w:b/>
          <w:bCs/>
          <w:sz w:val="84"/>
          <w:szCs w:val="84"/>
        </w:rPr>
        <w:t>彩球游戏</w:t>
      </w:r>
      <w:r w:rsidRPr="00585D6B">
        <w:rPr>
          <w:rFonts w:hint="eastAsia"/>
          <w:b/>
          <w:bCs/>
          <w:sz w:val="84"/>
          <w:szCs w:val="84"/>
        </w:rPr>
        <w:t>实验报告</w:t>
      </w:r>
    </w:p>
    <w:p w14:paraId="367DB57D" w14:textId="3822AF0E" w:rsidR="009246F2" w:rsidRPr="00F55D2D" w:rsidRDefault="00F55D2D" w:rsidP="00F55D2D">
      <w:pPr>
        <w:autoSpaceDE w:val="0"/>
        <w:autoSpaceDN w:val="0"/>
        <w:spacing w:line="360" w:lineRule="auto"/>
        <w:ind w:firstLine="0"/>
        <w:jc w:val="center"/>
        <w:textAlignment w:val="auto"/>
        <w:rPr>
          <w:b/>
          <w:bCs/>
        </w:rPr>
      </w:pPr>
      <w:r>
        <w:rPr>
          <w:rFonts w:hint="eastAsia"/>
          <w:b/>
          <w:bCs/>
        </w:rPr>
        <w:t xml:space="preserve">2353726 </w:t>
      </w:r>
      <w:r>
        <w:rPr>
          <w:rFonts w:hint="eastAsia"/>
          <w:b/>
          <w:bCs/>
        </w:rPr>
        <w:t>信</w:t>
      </w:r>
      <w:r>
        <w:rPr>
          <w:rFonts w:hint="eastAsia"/>
          <w:b/>
          <w:bCs/>
        </w:rPr>
        <w:t xml:space="preserve">01 </w:t>
      </w:r>
      <w:r>
        <w:rPr>
          <w:rFonts w:hint="eastAsia"/>
          <w:b/>
          <w:bCs/>
        </w:rPr>
        <w:t>付煜超</w:t>
      </w:r>
      <w:r>
        <w:rPr>
          <w:rFonts w:hint="eastAsia"/>
          <w:b/>
          <w:bCs/>
        </w:rPr>
        <w:t xml:space="preserve"> 2024.</w:t>
      </w:r>
      <w:r w:rsidR="00376DE5">
        <w:rPr>
          <w:rFonts w:hint="eastAsia"/>
          <w:b/>
          <w:bCs/>
        </w:rPr>
        <w:t>6</w:t>
      </w:r>
      <w:r>
        <w:rPr>
          <w:rFonts w:hint="eastAsia"/>
          <w:b/>
          <w:bCs/>
        </w:rPr>
        <w:t>.</w:t>
      </w:r>
      <w:r w:rsidR="00376DE5">
        <w:rPr>
          <w:rFonts w:hint="eastAsia"/>
          <w:b/>
          <w:bCs/>
        </w:rPr>
        <w:t>4</w:t>
      </w:r>
      <w:r>
        <w:rPr>
          <w:rFonts w:hint="eastAsia"/>
          <w:b/>
          <w:bCs/>
        </w:rPr>
        <w:t>完成</w:t>
      </w:r>
    </w:p>
    <w:p w14:paraId="0FA8598D" w14:textId="75DA38B6" w:rsidR="009246F2" w:rsidRDefault="009246F2" w:rsidP="00EF2FCE">
      <w:pPr>
        <w:autoSpaceDE w:val="0"/>
        <w:autoSpaceDN w:val="0"/>
        <w:spacing w:line="360" w:lineRule="auto"/>
        <w:ind w:firstLine="0"/>
        <w:textAlignment w:val="auto"/>
        <w:rPr>
          <w:b/>
          <w:bCs/>
          <w:color w:val="FF0000"/>
        </w:rPr>
      </w:pPr>
    </w:p>
    <w:p w14:paraId="4880213B" w14:textId="2B3FDF68" w:rsidR="009246F2" w:rsidRDefault="009246F2" w:rsidP="00EF2FCE">
      <w:pPr>
        <w:autoSpaceDE w:val="0"/>
        <w:autoSpaceDN w:val="0"/>
        <w:spacing w:line="360" w:lineRule="auto"/>
        <w:ind w:firstLine="0"/>
        <w:textAlignment w:val="auto"/>
        <w:rPr>
          <w:b/>
          <w:bCs/>
          <w:color w:val="FF0000"/>
        </w:rPr>
      </w:pPr>
    </w:p>
    <w:p w14:paraId="6C43D916" w14:textId="316F6987" w:rsidR="00F55D2D" w:rsidRDefault="00F55D2D" w:rsidP="00EF2FCE">
      <w:pPr>
        <w:autoSpaceDE w:val="0"/>
        <w:autoSpaceDN w:val="0"/>
        <w:spacing w:line="360" w:lineRule="auto"/>
        <w:ind w:firstLine="0"/>
        <w:textAlignment w:val="auto"/>
        <w:rPr>
          <w:b/>
          <w:bCs/>
          <w:color w:val="FF0000"/>
        </w:rPr>
      </w:pPr>
    </w:p>
    <w:p w14:paraId="578951F4" w14:textId="5AE5AE71" w:rsidR="00F55D2D" w:rsidRDefault="00376DE5" w:rsidP="00EF2FCE">
      <w:pPr>
        <w:autoSpaceDE w:val="0"/>
        <w:autoSpaceDN w:val="0"/>
        <w:spacing w:line="360" w:lineRule="auto"/>
        <w:ind w:firstLine="0"/>
        <w:textAlignment w:val="auto"/>
        <w:rPr>
          <w:b/>
          <w:bCs/>
          <w:color w:val="FF0000"/>
        </w:rPr>
      </w:pPr>
      <w:r w:rsidRPr="00376DE5">
        <w:rPr>
          <w:b/>
          <w:bCs/>
          <w:noProof/>
          <w:color w:val="FF0000"/>
        </w:rPr>
        <w:drawing>
          <wp:anchor distT="0" distB="0" distL="114300" distR="114300" simplePos="0" relativeHeight="251658240" behindDoc="0" locked="0" layoutInCell="1" allowOverlap="1" wp14:anchorId="7FEA5F4E" wp14:editId="386218E4">
            <wp:simplePos x="0" y="0"/>
            <wp:positionH relativeFrom="margin">
              <wp:align>left</wp:align>
            </wp:positionH>
            <wp:positionV relativeFrom="paragraph">
              <wp:posOffset>106045</wp:posOffset>
            </wp:positionV>
            <wp:extent cx="3256915" cy="2505075"/>
            <wp:effectExtent l="0" t="0" r="0" b="9525"/>
            <wp:wrapNone/>
            <wp:docPr id="222963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63644" name=""/>
                    <pic:cNvPicPr/>
                  </pic:nvPicPr>
                  <pic:blipFill>
                    <a:blip r:embed="rId8">
                      <a:extLst>
                        <a:ext uri="{28A0092B-C50C-407E-A947-70E740481C1C}">
                          <a14:useLocalDpi xmlns:a14="http://schemas.microsoft.com/office/drawing/2010/main" val="0"/>
                        </a:ext>
                      </a:extLst>
                    </a:blip>
                    <a:stretch>
                      <a:fillRect/>
                    </a:stretch>
                  </pic:blipFill>
                  <pic:spPr>
                    <a:xfrm>
                      <a:off x="0" y="0"/>
                      <a:ext cx="3256915" cy="2505075"/>
                    </a:xfrm>
                    <a:prstGeom prst="rect">
                      <a:avLst/>
                    </a:prstGeom>
                    <a:effectLst>
                      <a:softEdge rad="342900"/>
                    </a:effectLst>
                  </pic:spPr>
                </pic:pic>
              </a:graphicData>
            </a:graphic>
            <wp14:sizeRelH relativeFrom="margin">
              <wp14:pctWidth>0</wp14:pctWidth>
            </wp14:sizeRelH>
            <wp14:sizeRelV relativeFrom="margin">
              <wp14:pctHeight>0</wp14:pctHeight>
            </wp14:sizeRelV>
          </wp:anchor>
        </w:drawing>
      </w:r>
      <w:r w:rsidRPr="00376DE5">
        <w:rPr>
          <w:b/>
          <w:bCs/>
          <w:noProof/>
          <w:color w:val="FF0000"/>
        </w:rPr>
        <w:drawing>
          <wp:anchor distT="0" distB="0" distL="114300" distR="114300" simplePos="0" relativeHeight="251659264" behindDoc="0" locked="0" layoutInCell="1" allowOverlap="1" wp14:anchorId="6E789AC5" wp14:editId="02ED53F7">
            <wp:simplePos x="0" y="0"/>
            <wp:positionH relativeFrom="column">
              <wp:posOffset>3375025</wp:posOffset>
            </wp:positionH>
            <wp:positionV relativeFrom="paragraph">
              <wp:posOffset>10795</wp:posOffset>
            </wp:positionV>
            <wp:extent cx="2261235" cy="2753360"/>
            <wp:effectExtent l="0" t="0" r="5715" b="8890"/>
            <wp:wrapThrough wrapText="bothSides">
              <wp:wrapPolygon edited="0">
                <wp:start x="910" y="0"/>
                <wp:lineTo x="182" y="747"/>
                <wp:lineTo x="0" y="1196"/>
                <wp:lineTo x="0" y="20325"/>
                <wp:lineTo x="546" y="21371"/>
                <wp:lineTo x="910" y="21520"/>
                <wp:lineTo x="20563" y="21520"/>
                <wp:lineTo x="20927" y="21371"/>
                <wp:lineTo x="21473" y="20325"/>
                <wp:lineTo x="21473" y="1196"/>
                <wp:lineTo x="21291" y="747"/>
                <wp:lineTo x="20563" y="0"/>
                <wp:lineTo x="910" y="0"/>
              </wp:wrapPolygon>
            </wp:wrapThrough>
            <wp:docPr id="1419192978" name="图片 1"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92978" name="图片 1" descr="图片包含 应用程序&#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1235" cy="2753360"/>
                    </a:xfrm>
                    <a:prstGeom prst="rect">
                      <a:avLst/>
                    </a:prstGeom>
                    <a:effectLst>
                      <a:softEdge rad="139700"/>
                    </a:effectLst>
                  </pic:spPr>
                </pic:pic>
              </a:graphicData>
            </a:graphic>
            <wp14:sizeRelH relativeFrom="margin">
              <wp14:pctWidth>0</wp14:pctWidth>
            </wp14:sizeRelH>
            <wp14:sizeRelV relativeFrom="margin">
              <wp14:pctHeight>0</wp14:pctHeight>
            </wp14:sizeRelV>
          </wp:anchor>
        </w:drawing>
      </w:r>
    </w:p>
    <w:p w14:paraId="5B611E62" w14:textId="508F26BB" w:rsidR="00F55D2D" w:rsidRDefault="00F55D2D" w:rsidP="00EF2FCE">
      <w:pPr>
        <w:autoSpaceDE w:val="0"/>
        <w:autoSpaceDN w:val="0"/>
        <w:spacing w:line="360" w:lineRule="auto"/>
        <w:ind w:firstLine="0"/>
        <w:textAlignment w:val="auto"/>
        <w:rPr>
          <w:b/>
          <w:bCs/>
          <w:color w:val="FF0000"/>
        </w:rPr>
      </w:pPr>
    </w:p>
    <w:p w14:paraId="631F6294" w14:textId="637F7B8B" w:rsidR="00F55D2D" w:rsidRDefault="00F55D2D" w:rsidP="00EF2FCE">
      <w:pPr>
        <w:autoSpaceDE w:val="0"/>
        <w:autoSpaceDN w:val="0"/>
        <w:spacing w:line="360" w:lineRule="auto"/>
        <w:ind w:firstLine="0"/>
        <w:textAlignment w:val="auto"/>
        <w:rPr>
          <w:b/>
          <w:bCs/>
          <w:color w:val="FF0000"/>
        </w:rPr>
      </w:pPr>
    </w:p>
    <w:p w14:paraId="47DCBDDC" w14:textId="24B5F8EF" w:rsidR="00F55D2D" w:rsidRDefault="00F55D2D" w:rsidP="00EF2FCE">
      <w:pPr>
        <w:autoSpaceDE w:val="0"/>
        <w:autoSpaceDN w:val="0"/>
        <w:spacing w:line="360" w:lineRule="auto"/>
        <w:ind w:firstLine="0"/>
        <w:textAlignment w:val="auto"/>
        <w:rPr>
          <w:b/>
          <w:bCs/>
          <w:color w:val="FF0000"/>
        </w:rPr>
      </w:pPr>
    </w:p>
    <w:p w14:paraId="2D3E6D11" w14:textId="4937BC33" w:rsidR="00F55D2D" w:rsidRDefault="00F55D2D" w:rsidP="00EF2FCE">
      <w:pPr>
        <w:autoSpaceDE w:val="0"/>
        <w:autoSpaceDN w:val="0"/>
        <w:spacing w:line="360" w:lineRule="auto"/>
        <w:ind w:firstLine="0"/>
        <w:textAlignment w:val="auto"/>
        <w:rPr>
          <w:b/>
          <w:bCs/>
          <w:color w:val="FF0000"/>
        </w:rPr>
      </w:pPr>
    </w:p>
    <w:p w14:paraId="26CA9F33" w14:textId="6821C73E" w:rsidR="00F55D2D" w:rsidRDefault="00F55D2D" w:rsidP="00EF2FCE">
      <w:pPr>
        <w:autoSpaceDE w:val="0"/>
        <w:autoSpaceDN w:val="0"/>
        <w:spacing w:line="360" w:lineRule="auto"/>
        <w:ind w:firstLine="0"/>
        <w:textAlignment w:val="auto"/>
        <w:rPr>
          <w:b/>
          <w:bCs/>
          <w:color w:val="FF0000"/>
        </w:rPr>
      </w:pPr>
    </w:p>
    <w:p w14:paraId="24F1FBEA" w14:textId="5C20346D" w:rsidR="00F55D2D" w:rsidRDefault="00F55D2D" w:rsidP="00EF2FCE">
      <w:pPr>
        <w:autoSpaceDE w:val="0"/>
        <w:autoSpaceDN w:val="0"/>
        <w:spacing w:line="360" w:lineRule="auto"/>
        <w:ind w:firstLine="0"/>
        <w:textAlignment w:val="auto"/>
        <w:rPr>
          <w:b/>
          <w:bCs/>
          <w:color w:val="FF0000"/>
        </w:rPr>
      </w:pPr>
    </w:p>
    <w:p w14:paraId="042E7C10" w14:textId="38F13895" w:rsidR="00F55D2D" w:rsidRDefault="00F55D2D" w:rsidP="00EF2FCE">
      <w:pPr>
        <w:autoSpaceDE w:val="0"/>
        <w:autoSpaceDN w:val="0"/>
        <w:spacing w:line="360" w:lineRule="auto"/>
        <w:ind w:firstLine="0"/>
        <w:textAlignment w:val="auto"/>
        <w:rPr>
          <w:b/>
          <w:bCs/>
          <w:color w:val="FF0000"/>
        </w:rPr>
      </w:pPr>
    </w:p>
    <w:p w14:paraId="49D9EAA0" w14:textId="28EC82D5" w:rsidR="00F55D2D" w:rsidRDefault="00F55D2D" w:rsidP="00EF2FCE">
      <w:pPr>
        <w:autoSpaceDE w:val="0"/>
        <w:autoSpaceDN w:val="0"/>
        <w:spacing w:line="360" w:lineRule="auto"/>
        <w:ind w:firstLine="0"/>
        <w:textAlignment w:val="auto"/>
        <w:rPr>
          <w:b/>
          <w:bCs/>
          <w:color w:val="FF0000"/>
        </w:rPr>
      </w:pPr>
    </w:p>
    <w:p w14:paraId="63B66B47" w14:textId="77777777" w:rsidR="00F55D2D" w:rsidRDefault="00F55D2D" w:rsidP="00EF2FCE">
      <w:pPr>
        <w:autoSpaceDE w:val="0"/>
        <w:autoSpaceDN w:val="0"/>
        <w:spacing w:line="360" w:lineRule="auto"/>
        <w:ind w:firstLine="0"/>
        <w:textAlignment w:val="auto"/>
        <w:rPr>
          <w:b/>
          <w:bCs/>
          <w:color w:val="FF0000"/>
        </w:rPr>
      </w:pPr>
    </w:p>
    <w:p w14:paraId="3FC452DD" w14:textId="77777777" w:rsidR="00F55D2D" w:rsidRDefault="00F55D2D" w:rsidP="00EF2FCE">
      <w:pPr>
        <w:autoSpaceDE w:val="0"/>
        <w:autoSpaceDN w:val="0"/>
        <w:spacing w:line="360" w:lineRule="auto"/>
        <w:ind w:firstLine="0"/>
        <w:textAlignment w:val="auto"/>
        <w:rPr>
          <w:b/>
          <w:bCs/>
          <w:color w:val="FF0000"/>
        </w:rPr>
      </w:pPr>
    </w:p>
    <w:p w14:paraId="7BC1E8A0" w14:textId="77777777" w:rsidR="00F55D2D" w:rsidRDefault="00F55D2D" w:rsidP="00EF2FCE">
      <w:pPr>
        <w:autoSpaceDE w:val="0"/>
        <w:autoSpaceDN w:val="0"/>
        <w:spacing w:line="360" w:lineRule="auto"/>
        <w:ind w:firstLine="0"/>
        <w:textAlignment w:val="auto"/>
        <w:rPr>
          <w:b/>
          <w:bCs/>
          <w:color w:val="FF0000"/>
        </w:rPr>
      </w:pPr>
    </w:p>
    <w:p w14:paraId="5C9F0B21" w14:textId="77777777" w:rsidR="00F55D2D" w:rsidRDefault="00F55D2D" w:rsidP="00EF2FCE">
      <w:pPr>
        <w:autoSpaceDE w:val="0"/>
        <w:autoSpaceDN w:val="0"/>
        <w:spacing w:line="360" w:lineRule="auto"/>
        <w:ind w:firstLine="0"/>
        <w:textAlignment w:val="auto"/>
        <w:rPr>
          <w:b/>
          <w:bCs/>
          <w:color w:val="FF0000"/>
        </w:rPr>
      </w:pPr>
    </w:p>
    <w:p w14:paraId="6E6D910E" w14:textId="77777777" w:rsidR="00F55D2D" w:rsidRDefault="00F55D2D" w:rsidP="00EF2FCE">
      <w:pPr>
        <w:autoSpaceDE w:val="0"/>
        <w:autoSpaceDN w:val="0"/>
        <w:spacing w:line="360" w:lineRule="auto"/>
        <w:ind w:firstLine="0"/>
        <w:textAlignment w:val="auto"/>
        <w:rPr>
          <w:b/>
          <w:bCs/>
          <w:color w:val="FF0000"/>
        </w:rPr>
      </w:pPr>
    </w:p>
    <w:p w14:paraId="2F1B7D2F" w14:textId="6BE1D66C" w:rsidR="00EF2FCE" w:rsidRPr="00376DE5" w:rsidRDefault="00EF2FCE" w:rsidP="00376DE5">
      <w:pPr>
        <w:autoSpaceDE w:val="0"/>
        <w:autoSpaceDN w:val="0"/>
        <w:spacing w:line="360" w:lineRule="auto"/>
        <w:ind w:firstLine="0"/>
        <w:textAlignment w:val="auto"/>
        <w:rPr>
          <w:b/>
          <w:bCs/>
          <w:color w:val="FF0000"/>
        </w:rPr>
        <w:sectPr w:rsidR="00EF2FCE" w:rsidRPr="00376DE5" w:rsidSect="00DA34E1">
          <w:headerReference w:type="default" r:id="rId10"/>
          <w:footerReference w:type="even" r:id="rId11"/>
          <w:pgSz w:w="11907" w:h="16840" w:code="9"/>
          <w:pgMar w:top="1361" w:right="1134" w:bottom="1361" w:left="1134" w:header="720" w:footer="851" w:gutter="0"/>
          <w:pgNumType w:fmt="upperRoman" w:start="1"/>
          <w:cols w:space="720"/>
        </w:sectPr>
      </w:pPr>
    </w:p>
    <w:p w14:paraId="4C9E4E23" w14:textId="05887A79" w:rsidR="000A2058" w:rsidRPr="00AC57F2" w:rsidRDefault="00376DE5" w:rsidP="00AC57F2">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lastRenderedPageBreak/>
        <w:t>彩球游戏实验报告</w:t>
      </w:r>
    </w:p>
    <w:p w14:paraId="70287B4A" w14:textId="120E7359" w:rsidR="000A2058" w:rsidRDefault="00376DE5" w:rsidP="00AC57F2">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题目及基本要求描述</w:t>
      </w:r>
    </w:p>
    <w:p w14:paraId="519B8501" w14:textId="34EDFBC7" w:rsidR="00686675" w:rsidRPr="00257718" w:rsidRDefault="00686675" w:rsidP="00686675">
      <w:pPr>
        <w:pStyle w:val="af6"/>
        <w:autoSpaceDE w:val="0"/>
        <w:autoSpaceDN w:val="0"/>
        <w:spacing w:beforeLines="100" w:before="240" w:afterLines="100" w:after="240" w:line="300" w:lineRule="auto"/>
        <w:ind w:left="567"/>
        <w:jc w:val="left"/>
        <w:rPr>
          <w:rFonts w:asciiTheme="minorEastAsia" w:eastAsiaTheme="minorEastAsia" w:hAnsiTheme="minorEastAsia"/>
          <w:bCs/>
        </w:rPr>
      </w:pPr>
      <w:r w:rsidRPr="00686675">
        <w:rPr>
          <w:rFonts w:asciiTheme="minorEastAsia" w:eastAsiaTheme="minorEastAsia" w:hAnsiTheme="minorEastAsia"/>
          <w:bCs/>
        </w:rPr>
        <w:t>题目要求按照Windows中的彩球游戏设计一个类似的游戏，这个游戏的设计需要从最基本的数组操作开始，逐步演化成一个完整的伪图形界面以及可以进行彩球消除的功能。此外，还要求使用多个源代码文件来组织和管理代码，以便更好地规划、存放和维护函数。这一系列任务按照要求逐步展开：首先实现数组操作，包括生成数字、消除元素、更新数组等基本逻辑；接着通过编程逐步构建伪图形界面，为之后的</w:t>
      </w:r>
      <w:proofErr w:type="gramStart"/>
      <w:r w:rsidRPr="00686675">
        <w:rPr>
          <w:rFonts w:asciiTheme="minorEastAsia" w:eastAsiaTheme="minorEastAsia" w:hAnsiTheme="minorEastAsia"/>
          <w:bCs/>
        </w:rPr>
        <w:t>操作做</w:t>
      </w:r>
      <w:proofErr w:type="gramEnd"/>
      <w:r w:rsidRPr="00686675">
        <w:rPr>
          <w:rFonts w:asciiTheme="minorEastAsia" w:eastAsiaTheme="minorEastAsia" w:hAnsiTheme="minorEastAsia"/>
          <w:bCs/>
        </w:rPr>
        <w:t>准备。任务4567则主要是为任务8和9提供支持，这些任务涉及将游戏元素之间的联系从没有框架到构建有框架的视觉效果，以及模拟初始界面的消除下落过程。任务8要求实现可以使用鼠标控制来选中可交换的彩球，为后续任务提供基础。最后，任务9是将彩球游戏的伪图形玩法完全还原，需要考虑游戏的结束条件、选中和取消选中元素、消除、下落和填充等多个方面，以确保玩家能够完整地体验游戏。这个设计过程将对学习如何合理规划函数的安排、存放和整体代码组织提供宝贵的经验，有助于开发人员了解如何逐步构建一个复杂且完整的程序。</w:t>
      </w:r>
    </w:p>
    <w:p w14:paraId="5C0EB945" w14:textId="77777777" w:rsidR="00991F1C" w:rsidRPr="009C345C" w:rsidRDefault="009246F2" w:rsidP="00AC57F2">
      <w:pPr>
        <w:pStyle w:val="af6"/>
        <w:numPr>
          <w:ilvl w:val="2"/>
          <w:numId w:val="20"/>
        </w:numPr>
        <w:autoSpaceDE w:val="0"/>
        <w:autoSpaceDN w:val="0"/>
        <w:spacing w:beforeLines="100" w:before="240" w:afterLines="100" w:after="240" w:line="300" w:lineRule="auto"/>
        <w:ind w:left="851" w:firstLineChars="0" w:hanging="851"/>
        <w:jc w:val="left"/>
        <w:rPr>
          <w:rFonts w:asciiTheme="minorEastAsia" w:eastAsiaTheme="minorEastAsia" w:hAnsiTheme="minorEastAsia"/>
          <w:b/>
          <w:sz w:val="24"/>
          <w:szCs w:val="24"/>
        </w:rPr>
      </w:pPr>
      <w:bookmarkStart w:id="0" w:name="_Toc73607761"/>
      <w:bookmarkStart w:id="1" w:name="_Toc198431096"/>
      <w:r w:rsidRPr="009C345C">
        <w:rPr>
          <w:rFonts w:asciiTheme="minorEastAsia" w:eastAsiaTheme="minorEastAsia" w:hAnsiTheme="minorEastAsia" w:hint="eastAsia"/>
          <w:b/>
          <w:sz w:val="24"/>
          <w:szCs w:val="24"/>
        </w:rPr>
        <w:t>三级小标题</w:t>
      </w:r>
      <w:bookmarkEnd w:id="0"/>
      <w:bookmarkEnd w:id="1"/>
      <w:r w:rsidRPr="009C345C">
        <w:rPr>
          <w:rFonts w:asciiTheme="minorEastAsia" w:eastAsiaTheme="minorEastAsia" w:hAnsiTheme="minorEastAsia" w:hint="eastAsia"/>
          <w:b/>
          <w:sz w:val="24"/>
          <w:szCs w:val="24"/>
        </w:rPr>
        <w:t>（如果有</w:t>
      </w:r>
      <w:r w:rsidR="00AC57F2" w:rsidRPr="009C345C">
        <w:rPr>
          <w:rFonts w:asciiTheme="minorEastAsia" w:eastAsiaTheme="minorEastAsia" w:hAnsiTheme="minorEastAsia" w:hint="eastAsia"/>
          <w:b/>
          <w:sz w:val="24"/>
          <w:szCs w:val="24"/>
        </w:rPr>
        <w:t>，宋体，</w:t>
      </w:r>
      <w:r w:rsidR="009C345C" w:rsidRPr="009C345C">
        <w:rPr>
          <w:rFonts w:asciiTheme="minorEastAsia" w:eastAsiaTheme="minorEastAsia" w:hAnsiTheme="minorEastAsia" w:hint="eastAsia"/>
          <w:b/>
          <w:sz w:val="24"/>
          <w:szCs w:val="24"/>
        </w:rPr>
        <w:t>小</w:t>
      </w:r>
      <w:r w:rsidR="00AC57F2" w:rsidRPr="009C345C">
        <w:rPr>
          <w:rFonts w:asciiTheme="minorEastAsia" w:eastAsiaTheme="minorEastAsia" w:hAnsiTheme="minorEastAsia" w:hint="eastAsia"/>
          <w:b/>
          <w:sz w:val="24"/>
          <w:szCs w:val="24"/>
        </w:rPr>
        <w:t>四，加粗，段前段后间距各1行</w:t>
      </w:r>
      <w:r w:rsidRPr="009C345C">
        <w:rPr>
          <w:rFonts w:asciiTheme="minorEastAsia" w:eastAsiaTheme="minorEastAsia" w:hAnsiTheme="minorEastAsia" w:hint="eastAsia"/>
          <w:b/>
          <w:sz w:val="24"/>
          <w:szCs w:val="24"/>
        </w:rPr>
        <w:t>）</w:t>
      </w:r>
    </w:p>
    <w:p w14:paraId="3BE681C8" w14:textId="77777777" w:rsidR="000A2058" w:rsidRPr="00AC57F2" w:rsidRDefault="00E46D34" w:rsidP="00AC57F2">
      <w:pPr>
        <w:autoSpaceDE w:val="0"/>
        <w:autoSpaceDN w:val="0"/>
        <w:spacing w:line="300" w:lineRule="auto"/>
        <w:ind w:firstLineChars="200" w:firstLine="422"/>
        <w:jc w:val="left"/>
        <w:rPr>
          <w:rFonts w:asciiTheme="minorEastAsia" w:eastAsiaTheme="minorEastAsia" w:hAnsiTheme="minorEastAsia"/>
          <w:b/>
          <w:color w:val="FF0000"/>
        </w:rPr>
      </w:pPr>
      <w:r w:rsidRPr="00AC57F2">
        <w:rPr>
          <w:rFonts w:asciiTheme="minorEastAsia" w:eastAsiaTheme="minorEastAsia" w:hAnsiTheme="minorEastAsia" w:hint="eastAsia"/>
          <w:b/>
          <w:color w:val="FF0000"/>
        </w:rPr>
        <w:t>给出题目及基本要求描述，可参考对应题目描述，但不建议照抄，</w:t>
      </w:r>
      <w:r w:rsidR="0021536A" w:rsidRPr="00AC57F2">
        <w:rPr>
          <w:rFonts w:asciiTheme="minorEastAsia" w:eastAsiaTheme="minorEastAsia" w:hAnsiTheme="minorEastAsia" w:hint="eastAsia"/>
          <w:b/>
          <w:color w:val="FF0000"/>
        </w:rPr>
        <w:t>正文采用宋体，</w:t>
      </w:r>
      <w:r w:rsidR="00AC57F2">
        <w:rPr>
          <w:rFonts w:asciiTheme="minorEastAsia" w:eastAsiaTheme="minorEastAsia" w:hAnsiTheme="minorEastAsia" w:hint="eastAsia"/>
          <w:b/>
          <w:color w:val="FF0000"/>
        </w:rPr>
        <w:t>黑色，</w:t>
      </w:r>
      <w:r w:rsidR="0021536A" w:rsidRPr="00AC57F2">
        <w:rPr>
          <w:rFonts w:asciiTheme="minorEastAsia" w:eastAsiaTheme="minorEastAsia" w:hAnsiTheme="minorEastAsia" w:hint="eastAsia"/>
          <w:b/>
          <w:color w:val="FF0000"/>
        </w:rPr>
        <w:t>五号字，</w:t>
      </w:r>
      <w:r w:rsidR="009246F2" w:rsidRPr="00AC57F2">
        <w:rPr>
          <w:rFonts w:asciiTheme="minorEastAsia" w:eastAsiaTheme="minorEastAsia" w:hAnsiTheme="minorEastAsia" w:hint="eastAsia"/>
          <w:b/>
          <w:color w:val="FF0000"/>
        </w:rPr>
        <w:t>行距为</w:t>
      </w:r>
      <w:r w:rsidRPr="00AC57F2">
        <w:rPr>
          <w:rFonts w:asciiTheme="minorEastAsia" w:eastAsiaTheme="minorEastAsia" w:hAnsiTheme="minorEastAsia" w:hint="eastAsia"/>
          <w:b/>
          <w:color w:val="FF0000"/>
        </w:rPr>
        <w:t>1.25倍</w:t>
      </w:r>
    </w:p>
    <w:p w14:paraId="150D96D9" w14:textId="77777777" w:rsidR="00E46D34" w:rsidRPr="00AC57F2" w:rsidRDefault="00E46D34" w:rsidP="00AC57F2">
      <w:pPr>
        <w:autoSpaceDE w:val="0"/>
        <w:autoSpaceDN w:val="0"/>
        <w:spacing w:line="300" w:lineRule="auto"/>
        <w:ind w:firstLineChars="200" w:firstLine="422"/>
        <w:jc w:val="left"/>
        <w:rPr>
          <w:rFonts w:asciiTheme="minorEastAsia" w:eastAsiaTheme="minorEastAsia" w:hAnsiTheme="minorEastAsia"/>
          <w:b/>
          <w:color w:val="FF0000"/>
        </w:rPr>
      </w:pPr>
    </w:p>
    <w:p w14:paraId="4560B75B" w14:textId="77777777" w:rsidR="00E46D34" w:rsidRPr="009C345C"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整体设计思路</w:t>
      </w:r>
    </w:p>
    <w:p w14:paraId="7568CD90" w14:textId="77777777" w:rsidR="003368A1" w:rsidRPr="003368A1" w:rsidRDefault="003368A1" w:rsidP="003368A1">
      <w:pPr>
        <w:autoSpaceDE w:val="0"/>
        <w:autoSpaceDN w:val="0"/>
        <w:spacing w:line="300" w:lineRule="auto"/>
        <w:ind w:firstLineChars="200" w:firstLine="420"/>
        <w:jc w:val="left"/>
        <w:rPr>
          <w:rFonts w:asciiTheme="minorEastAsia" w:eastAsiaTheme="minorEastAsia" w:hAnsiTheme="minorEastAsia"/>
          <w:bCs/>
        </w:rPr>
      </w:pPr>
      <w:r w:rsidRPr="003368A1">
        <w:rPr>
          <w:rFonts w:asciiTheme="minorEastAsia" w:eastAsiaTheme="minorEastAsia" w:hAnsiTheme="minorEastAsia"/>
          <w:bCs/>
        </w:rPr>
        <w:t>在设计一个完整的彩球游戏项目时，细致的规划和分解任务是非常关键的。将整个程序分为多个部分是一个明智的做法，每个部分都应该负责特定的功能或逻辑，以确保代码的模块化和整体性。以下是对你所述内容的进一步扩展，涵盖更多细节和设计思路。</w:t>
      </w:r>
    </w:p>
    <w:p w14:paraId="50A2F922" w14:textId="77777777" w:rsidR="003368A1" w:rsidRPr="003368A1" w:rsidRDefault="003368A1" w:rsidP="003368A1">
      <w:pPr>
        <w:autoSpaceDE w:val="0"/>
        <w:autoSpaceDN w:val="0"/>
        <w:spacing w:line="300" w:lineRule="auto"/>
        <w:ind w:firstLineChars="200" w:firstLine="420"/>
        <w:jc w:val="left"/>
        <w:rPr>
          <w:rFonts w:asciiTheme="minorEastAsia" w:eastAsiaTheme="minorEastAsia" w:hAnsiTheme="minorEastAsia"/>
          <w:bCs/>
        </w:rPr>
      </w:pPr>
      <w:r w:rsidRPr="003368A1">
        <w:rPr>
          <w:rFonts w:asciiTheme="minorEastAsia" w:eastAsiaTheme="minorEastAsia" w:hAnsiTheme="minorEastAsia"/>
          <w:bCs/>
        </w:rPr>
        <w:t>首先，主函数部分在整个程序中扮演着关键的角色。它应该负责处理用户的输入、菜单选择以及确定行列等操作。通过主函数，程序可以根据用户的选择来驱动不同的逻辑流程，例如开始游戏、显示帮助菜单或退出游戏。</w:t>
      </w:r>
    </w:p>
    <w:p w14:paraId="173C75E1" w14:textId="77777777" w:rsidR="003368A1" w:rsidRPr="003368A1" w:rsidRDefault="003368A1" w:rsidP="003368A1">
      <w:pPr>
        <w:autoSpaceDE w:val="0"/>
        <w:autoSpaceDN w:val="0"/>
        <w:spacing w:line="300" w:lineRule="auto"/>
        <w:ind w:firstLineChars="200" w:firstLine="420"/>
        <w:jc w:val="left"/>
        <w:rPr>
          <w:rFonts w:asciiTheme="minorEastAsia" w:eastAsiaTheme="minorEastAsia" w:hAnsiTheme="minorEastAsia"/>
          <w:bCs/>
        </w:rPr>
      </w:pPr>
      <w:r w:rsidRPr="003368A1">
        <w:rPr>
          <w:rFonts w:asciiTheme="minorEastAsia" w:eastAsiaTheme="minorEastAsia" w:hAnsiTheme="minorEastAsia"/>
          <w:bCs/>
        </w:rPr>
        <w:t>其次，菜单函数部分是另一个重要的组成部分。这部分代码应该负责绘制游戏的菜单界面，让用户可以方便地选择不同的游戏选项。通过菜单函数，用户可以与游戏进行交互，选择游戏模式或设置游戏参数等。将菜单选项值返回给主函数可以确保选项的有效处理。</w:t>
      </w:r>
    </w:p>
    <w:p w14:paraId="0582FB21" w14:textId="049F5F21" w:rsidR="003368A1" w:rsidRPr="003368A1" w:rsidRDefault="003368A1" w:rsidP="003368A1">
      <w:pPr>
        <w:autoSpaceDE w:val="0"/>
        <w:autoSpaceDN w:val="0"/>
        <w:spacing w:line="300" w:lineRule="auto"/>
        <w:ind w:firstLineChars="200" w:firstLine="420"/>
        <w:jc w:val="left"/>
        <w:rPr>
          <w:rFonts w:asciiTheme="minorEastAsia" w:eastAsiaTheme="minorEastAsia" w:hAnsiTheme="minorEastAsia"/>
          <w:bCs/>
        </w:rPr>
      </w:pPr>
      <w:r w:rsidRPr="003368A1">
        <w:rPr>
          <w:rFonts w:asciiTheme="minorEastAsia" w:eastAsiaTheme="minorEastAsia" w:hAnsiTheme="minorEastAsia"/>
          <w:bCs/>
        </w:rPr>
        <w:t>在数组函数部分，</w:t>
      </w:r>
      <w:r w:rsidR="005F0225">
        <w:rPr>
          <w:rFonts w:asciiTheme="minorEastAsia" w:eastAsiaTheme="minorEastAsia" w:hAnsiTheme="minorEastAsia" w:hint="eastAsia"/>
          <w:bCs/>
        </w:rPr>
        <w:t>我</w:t>
      </w:r>
      <w:r w:rsidRPr="003368A1">
        <w:rPr>
          <w:rFonts w:asciiTheme="minorEastAsia" w:eastAsiaTheme="minorEastAsia" w:hAnsiTheme="minorEastAsia"/>
          <w:bCs/>
        </w:rPr>
        <w:t>设计了三个12*12大小的数组，用于记录随机数、标记可消除和可交换项，以及存储伪图形界面的颜色信息。这种数组的设计是为了方便管理游戏的逻辑和数据。通过这些数组，可以检测可消除的彩球组合，进行下落操作并填充新的彩球。</w:t>
      </w:r>
    </w:p>
    <w:p w14:paraId="0CE8D1EB" w14:textId="77777777" w:rsidR="003368A1" w:rsidRPr="003368A1" w:rsidRDefault="003368A1" w:rsidP="003368A1">
      <w:pPr>
        <w:autoSpaceDE w:val="0"/>
        <w:autoSpaceDN w:val="0"/>
        <w:spacing w:line="300" w:lineRule="auto"/>
        <w:ind w:firstLineChars="200" w:firstLine="420"/>
        <w:jc w:val="left"/>
        <w:rPr>
          <w:rFonts w:asciiTheme="minorEastAsia" w:eastAsiaTheme="minorEastAsia" w:hAnsiTheme="minorEastAsia"/>
          <w:bCs/>
        </w:rPr>
      </w:pPr>
      <w:r w:rsidRPr="003368A1">
        <w:rPr>
          <w:rFonts w:asciiTheme="minorEastAsia" w:eastAsiaTheme="minorEastAsia" w:hAnsiTheme="minorEastAsia"/>
          <w:bCs/>
        </w:rPr>
        <w:t>接下来，</w:t>
      </w:r>
      <w:proofErr w:type="spellStart"/>
      <w:r w:rsidRPr="003368A1">
        <w:rPr>
          <w:rFonts w:asciiTheme="minorEastAsia" w:eastAsiaTheme="minorEastAsia" w:hAnsiTheme="minorEastAsia"/>
          <w:bCs/>
        </w:rPr>
        <w:t>checkdig</w:t>
      </w:r>
      <w:proofErr w:type="spellEnd"/>
      <w:r w:rsidRPr="003368A1">
        <w:rPr>
          <w:rFonts w:asciiTheme="minorEastAsia" w:eastAsiaTheme="minorEastAsia" w:hAnsiTheme="minorEastAsia"/>
          <w:bCs/>
        </w:rPr>
        <w:t>函数的作用是检查是否存在三个或以上的彩球可以消除。这个步骤至关重要，因为游戏的核心玩法之一就是消除相同颜色的彩球。将符合消除条件的彩球标记后，</w:t>
      </w:r>
      <w:proofErr w:type="spellStart"/>
      <w:r w:rsidRPr="003368A1">
        <w:rPr>
          <w:rFonts w:asciiTheme="minorEastAsia" w:eastAsiaTheme="minorEastAsia" w:hAnsiTheme="minorEastAsia"/>
          <w:bCs/>
        </w:rPr>
        <w:t>dropdig</w:t>
      </w:r>
      <w:proofErr w:type="spellEnd"/>
      <w:r w:rsidRPr="003368A1">
        <w:rPr>
          <w:rFonts w:asciiTheme="minorEastAsia" w:eastAsiaTheme="minorEastAsia" w:hAnsiTheme="minorEastAsia"/>
          <w:bCs/>
        </w:rPr>
        <w:t>函数负责将这些彩球消除并使其他彩球下落，以保持游戏界面的连贯性。最后，新值填充函数用于在空白区域填充新的彩球，准备下一轮的游戏操作。</w:t>
      </w:r>
    </w:p>
    <w:p w14:paraId="5AC9EF4C" w14:textId="2D75E7A5" w:rsidR="003368A1" w:rsidRPr="003368A1" w:rsidRDefault="005F0225" w:rsidP="003368A1">
      <w:pPr>
        <w:autoSpaceDE w:val="0"/>
        <w:autoSpaceDN w:val="0"/>
        <w:spacing w:line="300" w:lineRule="auto"/>
        <w:ind w:firstLineChars="200" w:firstLine="420"/>
        <w:jc w:val="left"/>
        <w:rPr>
          <w:rFonts w:asciiTheme="minorEastAsia" w:eastAsiaTheme="minorEastAsia" w:hAnsiTheme="minorEastAsia"/>
          <w:bCs/>
        </w:rPr>
      </w:pPr>
      <w:r>
        <w:rPr>
          <w:rFonts w:asciiTheme="minorEastAsia" w:eastAsiaTheme="minorEastAsia" w:hAnsiTheme="minorEastAsia" w:hint="eastAsia"/>
          <w:bCs/>
        </w:rPr>
        <w:lastRenderedPageBreak/>
        <w:t>然后是</w:t>
      </w:r>
      <w:r w:rsidR="003368A1" w:rsidRPr="003368A1">
        <w:rPr>
          <w:rFonts w:asciiTheme="minorEastAsia" w:eastAsiaTheme="minorEastAsia" w:hAnsiTheme="minorEastAsia"/>
          <w:bCs/>
        </w:rPr>
        <w:t>对伪图形界面的设计思路。有内部分界线的界面可以通过在数据基础上进行相应的绘制操作来实现。在打印边框时，您选择了逐步填充四个边角、周围区域和中心图形。这种逐步填充的方式能够确保界面的完整性和美观性。同时，在有边框的界面设计中，不同类型的边框可以通过不同的打印方式来加以区分，这有助于复现demo中的效果。</w:t>
      </w:r>
    </w:p>
    <w:p w14:paraId="0FEE2907" w14:textId="77777777" w:rsidR="003368A1" w:rsidRPr="003368A1" w:rsidRDefault="003368A1" w:rsidP="003368A1">
      <w:pPr>
        <w:autoSpaceDE w:val="0"/>
        <w:autoSpaceDN w:val="0"/>
        <w:spacing w:line="300" w:lineRule="auto"/>
        <w:ind w:firstLineChars="200" w:firstLine="420"/>
        <w:jc w:val="left"/>
        <w:rPr>
          <w:rFonts w:asciiTheme="minorEastAsia" w:eastAsiaTheme="minorEastAsia" w:hAnsiTheme="minorEastAsia"/>
          <w:bCs/>
        </w:rPr>
      </w:pPr>
      <w:r w:rsidRPr="003368A1">
        <w:rPr>
          <w:rFonts w:asciiTheme="minorEastAsia" w:eastAsiaTheme="minorEastAsia" w:hAnsiTheme="minorEastAsia"/>
          <w:bCs/>
        </w:rPr>
        <w:t>最后，实现伪图形的游戏的设计需要考虑到交互性和游戏性。首先要判断初始情况是否存在可消除的彩球组合，如果有则进行消除操作并让其他彩球下落，否则提示玩家下一步的操作。在选中可交换项后，通过判断交换后是否存在可消除的组合，来确定交换是否有效。这种循环式的判断和操作是游戏设计中常见的模式，确保玩家在游戏中可以不断进行有效的交互操作。</w:t>
      </w:r>
    </w:p>
    <w:p w14:paraId="3EA8B308" w14:textId="77777777" w:rsidR="003368A1" w:rsidRPr="003368A1" w:rsidRDefault="003368A1" w:rsidP="003368A1">
      <w:pPr>
        <w:autoSpaceDE w:val="0"/>
        <w:autoSpaceDN w:val="0"/>
        <w:spacing w:line="300" w:lineRule="auto"/>
        <w:ind w:firstLineChars="200" w:firstLine="420"/>
        <w:jc w:val="left"/>
        <w:rPr>
          <w:rFonts w:asciiTheme="minorEastAsia" w:eastAsiaTheme="minorEastAsia" w:hAnsiTheme="minorEastAsia"/>
          <w:bCs/>
        </w:rPr>
      </w:pPr>
      <w:r w:rsidRPr="003368A1">
        <w:rPr>
          <w:rFonts w:asciiTheme="minorEastAsia" w:eastAsiaTheme="minorEastAsia" w:hAnsiTheme="minorEastAsia"/>
          <w:bCs/>
        </w:rPr>
        <w:t>在游戏进行过程中，需要不断检测是否有可消除项，处理玩家输入，更新游戏状态并判断游戏是否结束。这些步骤相互联系，构成了一个完整的游戏流程。通过合理设计和划分任务，可以更有效地开发出具有良好游戏体验的彩球游戏。因此，在实现游戏的过程中，应该注重代码的组织结构、模块化设计和逻辑合理性，以确保项目的可维护性和</w:t>
      </w:r>
      <w:proofErr w:type="gramStart"/>
      <w:r w:rsidRPr="003368A1">
        <w:rPr>
          <w:rFonts w:asciiTheme="minorEastAsia" w:eastAsiaTheme="minorEastAsia" w:hAnsiTheme="minorEastAsia"/>
          <w:bCs/>
        </w:rPr>
        <w:t>可</w:t>
      </w:r>
      <w:proofErr w:type="gramEnd"/>
      <w:r w:rsidRPr="003368A1">
        <w:rPr>
          <w:rFonts w:asciiTheme="minorEastAsia" w:eastAsiaTheme="minorEastAsia" w:hAnsiTheme="minorEastAsia"/>
          <w:bCs/>
        </w:rPr>
        <w:t>扩展性。</w:t>
      </w:r>
    </w:p>
    <w:p w14:paraId="65345EB2" w14:textId="77777777" w:rsidR="003368A1" w:rsidRPr="003368A1" w:rsidRDefault="003368A1" w:rsidP="00AC57F2">
      <w:pPr>
        <w:autoSpaceDE w:val="0"/>
        <w:autoSpaceDN w:val="0"/>
        <w:spacing w:line="300" w:lineRule="auto"/>
        <w:ind w:firstLineChars="200" w:firstLine="420"/>
        <w:jc w:val="left"/>
        <w:rPr>
          <w:rFonts w:asciiTheme="minorEastAsia" w:eastAsiaTheme="minorEastAsia" w:hAnsiTheme="minorEastAsia"/>
          <w:bCs/>
        </w:rPr>
      </w:pPr>
    </w:p>
    <w:p w14:paraId="64C7E5FB" w14:textId="77777777" w:rsidR="00E46D34" w:rsidRPr="009C345C"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主要功能的实现</w:t>
      </w:r>
    </w:p>
    <w:p w14:paraId="63CEB55C" w14:textId="4C39C579" w:rsidR="00E46D34" w:rsidRPr="00AC57F2" w:rsidRDefault="00E46D34" w:rsidP="00AC57F2">
      <w:pPr>
        <w:autoSpaceDE w:val="0"/>
        <w:autoSpaceDN w:val="0"/>
        <w:spacing w:line="300" w:lineRule="auto"/>
        <w:ind w:firstLineChars="200" w:firstLine="422"/>
        <w:jc w:val="left"/>
        <w:rPr>
          <w:rFonts w:asciiTheme="minorEastAsia" w:eastAsiaTheme="minorEastAsia" w:hAnsiTheme="minorEastAsia"/>
          <w:b/>
          <w:color w:val="FF0000"/>
        </w:rPr>
      </w:pPr>
      <w:r w:rsidRPr="00AC57F2">
        <w:rPr>
          <w:rFonts w:asciiTheme="minorEastAsia" w:eastAsiaTheme="minorEastAsia" w:hAnsiTheme="minorEastAsia" w:hint="eastAsia"/>
          <w:b/>
          <w:color w:val="FF0000"/>
        </w:rPr>
        <w:t>可以画出主要结构的</w:t>
      </w:r>
      <w:r w:rsidR="00AC57F2">
        <w:rPr>
          <w:rFonts w:asciiTheme="minorEastAsia" w:eastAsiaTheme="minorEastAsia" w:hAnsiTheme="minorEastAsia" w:hint="eastAsia"/>
          <w:b/>
          <w:color w:val="FF0000"/>
        </w:rPr>
        <w:t>流程框图，也可以其它描述方式</w:t>
      </w:r>
      <w:r w:rsidR="00AC57F2" w:rsidRPr="00AC57F2">
        <w:rPr>
          <w:rFonts w:asciiTheme="minorEastAsia" w:eastAsiaTheme="minorEastAsia" w:hAnsiTheme="minorEastAsia" w:hint="eastAsia"/>
          <w:b/>
          <w:color w:val="FF0000"/>
        </w:rPr>
        <w:t>，正文采用宋体，</w:t>
      </w:r>
      <w:r w:rsidR="00AC57F2">
        <w:rPr>
          <w:rFonts w:asciiTheme="minorEastAsia" w:eastAsiaTheme="minorEastAsia" w:hAnsiTheme="minorEastAsia" w:hint="eastAsia"/>
          <w:b/>
          <w:color w:val="FF0000"/>
        </w:rPr>
        <w:t>黑色，</w:t>
      </w:r>
      <w:r w:rsidR="00AC57F2" w:rsidRPr="00AC57F2">
        <w:rPr>
          <w:rFonts w:asciiTheme="minorEastAsia" w:eastAsiaTheme="minorEastAsia" w:hAnsiTheme="minorEastAsia" w:hint="eastAsia"/>
          <w:b/>
          <w:color w:val="FF0000"/>
        </w:rPr>
        <w:t>五号字，行距为1.25</w:t>
      </w:r>
      <w:r w:rsidR="005F0225">
        <w:rPr>
          <w:rFonts w:asciiTheme="minorEastAsia" w:eastAsiaTheme="minorEastAsia" w:hAnsiTheme="minorEastAsia"/>
          <w:b/>
          <w:noProof/>
          <w:color w:val="FF0000"/>
        </w:rPr>
        <w:drawing>
          <wp:inline distT="0" distB="0" distL="0" distR="0" wp14:anchorId="3A733573" wp14:editId="5F5980A8">
            <wp:extent cx="5486400" cy="3200400"/>
            <wp:effectExtent l="38100" t="0" r="95250" b="0"/>
            <wp:docPr id="257981786"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C1068D6" w14:textId="491DCF45" w:rsidR="00E46D34" w:rsidRDefault="005F0225" w:rsidP="00AC57F2">
      <w:pPr>
        <w:autoSpaceDE w:val="0"/>
        <w:autoSpaceDN w:val="0"/>
        <w:spacing w:line="300" w:lineRule="auto"/>
        <w:ind w:firstLineChars="200" w:firstLine="422"/>
        <w:jc w:val="left"/>
        <w:rPr>
          <w:rFonts w:asciiTheme="minorEastAsia" w:eastAsiaTheme="minorEastAsia" w:hAnsiTheme="minorEastAsia"/>
          <w:b/>
          <w:color w:val="FF0000"/>
        </w:rPr>
      </w:pPr>
      <w:r>
        <w:rPr>
          <w:rFonts w:asciiTheme="minorEastAsia" w:eastAsiaTheme="minorEastAsia" w:hAnsiTheme="minorEastAsia"/>
          <w:b/>
          <w:noProof/>
          <w:color w:val="FF0000"/>
        </w:rPr>
        <w:lastRenderedPageBreak/>
        <w:drawing>
          <wp:inline distT="0" distB="0" distL="0" distR="0" wp14:anchorId="17A55B84" wp14:editId="2685E979">
            <wp:extent cx="5486400" cy="3200400"/>
            <wp:effectExtent l="38100" t="19050" r="19050" b="0"/>
            <wp:docPr id="324538169"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C9EDFEA" w14:textId="37D6B456" w:rsidR="00E02BCD" w:rsidRDefault="00E02BCD" w:rsidP="00AC57F2">
      <w:pPr>
        <w:autoSpaceDE w:val="0"/>
        <w:autoSpaceDN w:val="0"/>
        <w:spacing w:line="300" w:lineRule="auto"/>
        <w:ind w:firstLineChars="200" w:firstLine="422"/>
        <w:jc w:val="left"/>
        <w:rPr>
          <w:rFonts w:asciiTheme="minorEastAsia" w:eastAsiaTheme="minorEastAsia" w:hAnsiTheme="minorEastAsia"/>
          <w:b/>
          <w:color w:val="FF0000"/>
        </w:rPr>
      </w:pPr>
      <w:r>
        <w:rPr>
          <w:rFonts w:asciiTheme="minorEastAsia" w:eastAsiaTheme="minorEastAsia" w:hAnsiTheme="minorEastAsia"/>
          <w:b/>
          <w:noProof/>
          <w:color w:val="FF0000"/>
        </w:rPr>
        <w:drawing>
          <wp:inline distT="0" distB="0" distL="0" distR="0" wp14:anchorId="42D105CF" wp14:editId="5F3B43EF">
            <wp:extent cx="5486400" cy="3200400"/>
            <wp:effectExtent l="38100" t="19050" r="19050" b="0"/>
            <wp:docPr id="1526989829"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99E3674" w14:textId="059BDC3B" w:rsidR="00E02BCD" w:rsidRDefault="00E02BCD" w:rsidP="00AC57F2">
      <w:pPr>
        <w:autoSpaceDE w:val="0"/>
        <w:autoSpaceDN w:val="0"/>
        <w:spacing w:line="300" w:lineRule="auto"/>
        <w:ind w:firstLineChars="200" w:firstLine="422"/>
        <w:jc w:val="left"/>
        <w:rPr>
          <w:rFonts w:asciiTheme="minorEastAsia" w:eastAsiaTheme="minorEastAsia" w:hAnsiTheme="minorEastAsia"/>
          <w:b/>
          <w:color w:val="FF0000"/>
        </w:rPr>
      </w:pPr>
      <w:r>
        <w:rPr>
          <w:rFonts w:asciiTheme="minorEastAsia" w:eastAsiaTheme="minorEastAsia" w:hAnsiTheme="minorEastAsia"/>
          <w:b/>
          <w:noProof/>
          <w:color w:val="FF0000"/>
        </w:rPr>
        <w:lastRenderedPageBreak/>
        <w:drawing>
          <wp:inline distT="0" distB="0" distL="0" distR="0" wp14:anchorId="475C7FFA" wp14:editId="5EEDBF78">
            <wp:extent cx="5486400" cy="3200400"/>
            <wp:effectExtent l="38100" t="19050" r="19050" b="0"/>
            <wp:docPr id="39496959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1AA7F476" w14:textId="385A1721" w:rsidR="00E02BCD" w:rsidRPr="00AC57F2" w:rsidRDefault="00E02BCD" w:rsidP="00AC57F2">
      <w:pPr>
        <w:autoSpaceDE w:val="0"/>
        <w:autoSpaceDN w:val="0"/>
        <w:spacing w:line="300" w:lineRule="auto"/>
        <w:ind w:firstLineChars="200" w:firstLine="422"/>
        <w:jc w:val="left"/>
        <w:rPr>
          <w:rFonts w:asciiTheme="minorEastAsia" w:eastAsiaTheme="minorEastAsia" w:hAnsiTheme="minorEastAsia"/>
          <w:b/>
          <w:color w:val="FF0000"/>
        </w:rPr>
      </w:pPr>
      <w:r>
        <w:rPr>
          <w:rFonts w:asciiTheme="minorEastAsia" w:eastAsiaTheme="minorEastAsia" w:hAnsiTheme="minorEastAsia"/>
          <w:b/>
          <w:noProof/>
          <w:color w:val="FF0000"/>
        </w:rPr>
        <w:drawing>
          <wp:inline distT="0" distB="0" distL="0" distR="0" wp14:anchorId="733612AB" wp14:editId="21210110">
            <wp:extent cx="5486400" cy="3200400"/>
            <wp:effectExtent l="38100" t="19050" r="19050" b="0"/>
            <wp:docPr id="532946463"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6C92881F" w14:textId="77777777" w:rsidR="00E46D34" w:rsidRPr="009C345C"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调试过程碰到的问题</w:t>
      </w:r>
    </w:p>
    <w:p w14:paraId="4C7CF7CF" w14:textId="77777777" w:rsidR="00E46D34" w:rsidRPr="00AC57F2" w:rsidRDefault="00E46D34" w:rsidP="00AC57F2">
      <w:pPr>
        <w:autoSpaceDE w:val="0"/>
        <w:autoSpaceDN w:val="0"/>
        <w:spacing w:line="300" w:lineRule="auto"/>
        <w:ind w:firstLineChars="200" w:firstLine="422"/>
        <w:jc w:val="left"/>
        <w:rPr>
          <w:rFonts w:asciiTheme="minorEastAsia" w:eastAsiaTheme="minorEastAsia" w:hAnsiTheme="minorEastAsia"/>
          <w:b/>
          <w:color w:val="FF0000"/>
        </w:rPr>
      </w:pPr>
      <w:r w:rsidRPr="00AC57F2">
        <w:rPr>
          <w:rFonts w:asciiTheme="minorEastAsia" w:eastAsiaTheme="minorEastAsia" w:hAnsiTheme="minorEastAsia" w:hint="eastAsia"/>
          <w:b/>
          <w:color w:val="FF0000"/>
        </w:rPr>
        <w:t>碰到的问题及解决方法，如果问题较多，选主要的即可，一般不超过3</w:t>
      </w:r>
      <w:r w:rsidR="00AC57F2">
        <w:rPr>
          <w:rFonts w:asciiTheme="minorEastAsia" w:eastAsiaTheme="minorEastAsia" w:hAnsiTheme="minorEastAsia" w:hint="eastAsia"/>
          <w:b/>
          <w:color w:val="FF0000"/>
        </w:rPr>
        <w:t>个</w:t>
      </w:r>
      <w:r w:rsidR="00AC57F2" w:rsidRPr="00AC57F2">
        <w:rPr>
          <w:rFonts w:asciiTheme="minorEastAsia" w:eastAsiaTheme="minorEastAsia" w:hAnsiTheme="minorEastAsia" w:hint="eastAsia"/>
          <w:b/>
          <w:color w:val="FF0000"/>
        </w:rPr>
        <w:t>，正文采用宋体，</w:t>
      </w:r>
      <w:r w:rsidR="00AC57F2">
        <w:rPr>
          <w:rFonts w:asciiTheme="minorEastAsia" w:eastAsiaTheme="minorEastAsia" w:hAnsiTheme="minorEastAsia" w:hint="eastAsia"/>
          <w:b/>
          <w:color w:val="FF0000"/>
        </w:rPr>
        <w:t>黑色，</w:t>
      </w:r>
      <w:r w:rsidR="00AC57F2" w:rsidRPr="00AC57F2">
        <w:rPr>
          <w:rFonts w:asciiTheme="minorEastAsia" w:eastAsiaTheme="minorEastAsia" w:hAnsiTheme="minorEastAsia" w:hint="eastAsia"/>
          <w:b/>
          <w:color w:val="FF0000"/>
        </w:rPr>
        <w:t>五号字，行距为1.25倍</w:t>
      </w:r>
    </w:p>
    <w:p w14:paraId="730F4491" w14:textId="77777777" w:rsidR="0042219C" w:rsidRPr="0042219C" w:rsidRDefault="0042219C" w:rsidP="0042219C">
      <w:pPr>
        <w:autoSpaceDE w:val="0"/>
        <w:autoSpaceDN w:val="0"/>
        <w:spacing w:line="300" w:lineRule="auto"/>
        <w:ind w:firstLineChars="200" w:firstLine="420"/>
        <w:jc w:val="left"/>
        <w:rPr>
          <w:rFonts w:asciiTheme="minorEastAsia" w:eastAsiaTheme="minorEastAsia" w:hAnsiTheme="minorEastAsia"/>
          <w:bCs/>
        </w:rPr>
      </w:pPr>
      <w:r w:rsidRPr="0042219C">
        <w:rPr>
          <w:rFonts w:asciiTheme="minorEastAsia" w:eastAsiaTheme="minorEastAsia" w:hAnsiTheme="minorEastAsia"/>
          <w:bCs/>
        </w:rPr>
        <w:t>首先，我需要找到一种方法来判断填充新值后数组是否可以进行消除。为了解决这个问题，我设定了一个循环来进行判断。然而，在调试过程中，我花了一段时间思考如何从循环中排除杂项，以确保循环只进行数值的改变。</w:t>
      </w:r>
    </w:p>
    <w:p w14:paraId="2BC660A5" w14:textId="77777777" w:rsidR="0042219C" w:rsidRPr="0042219C" w:rsidRDefault="0042219C" w:rsidP="0042219C">
      <w:pPr>
        <w:autoSpaceDE w:val="0"/>
        <w:autoSpaceDN w:val="0"/>
        <w:spacing w:line="300" w:lineRule="auto"/>
        <w:ind w:firstLineChars="200" w:firstLine="420"/>
        <w:jc w:val="left"/>
        <w:rPr>
          <w:rFonts w:asciiTheme="minorEastAsia" w:eastAsiaTheme="minorEastAsia" w:hAnsiTheme="minorEastAsia"/>
          <w:bCs/>
        </w:rPr>
      </w:pPr>
      <w:r w:rsidRPr="0042219C">
        <w:rPr>
          <w:rFonts w:asciiTheme="minorEastAsia" w:eastAsiaTheme="minorEastAsia" w:hAnsiTheme="minorEastAsia"/>
          <w:bCs/>
        </w:rPr>
        <w:t>其次，我在判断可交换项时遇到了困难。由于缺乏有效的判断方法，我只能一个一个地列举出可能</w:t>
      </w:r>
      <w:r w:rsidRPr="0042219C">
        <w:rPr>
          <w:rFonts w:asciiTheme="minorEastAsia" w:eastAsiaTheme="minorEastAsia" w:hAnsiTheme="minorEastAsia"/>
          <w:bCs/>
        </w:rPr>
        <w:lastRenderedPageBreak/>
        <w:t>的情况，例如0x00。我穷举了12种情况，这在调试期间导致了巨大的工作量。每当发现问题时，我都不得不重新检查每个判断条件。</w:t>
      </w:r>
    </w:p>
    <w:p w14:paraId="7476580E" w14:textId="77777777" w:rsidR="0042219C" w:rsidRPr="0042219C" w:rsidRDefault="0042219C" w:rsidP="0042219C">
      <w:pPr>
        <w:autoSpaceDE w:val="0"/>
        <w:autoSpaceDN w:val="0"/>
        <w:spacing w:line="300" w:lineRule="auto"/>
        <w:ind w:firstLineChars="200" w:firstLine="420"/>
        <w:jc w:val="left"/>
        <w:rPr>
          <w:rFonts w:asciiTheme="minorEastAsia" w:eastAsiaTheme="minorEastAsia" w:hAnsiTheme="minorEastAsia"/>
          <w:bCs/>
        </w:rPr>
      </w:pPr>
      <w:r w:rsidRPr="0042219C">
        <w:rPr>
          <w:rFonts w:asciiTheme="minorEastAsia" w:eastAsiaTheme="minorEastAsia" w:hAnsiTheme="minorEastAsia"/>
          <w:bCs/>
        </w:rPr>
        <w:t>第三个主要问题是在第9题中实现伪图形时。在选中第一个图形后，有时候我发现无法选中第二个图形，尽管已经有了可交换的提示。在判断过程中，它显示无法进行交换。经过长时间的搜索，我最终发现问题出在之前编写的消除判断条件的边界条件上。我在处理x方向时遗漏了一种情况。</w:t>
      </w:r>
    </w:p>
    <w:p w14:paraId="579EC041" w14:textId="2ED258A5" w:rsidR="00E46D34" w:rsidRPr="0042219C" w:rsidRDefault="00E46D34" w:rsidP="0042219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心得体会</w:t>
      </w:r>
    </w:p>
    <w:p w14:paraId="1FB4B075" w14:textId="77777777" w:rsidR="0042219C" w:rsidRPr="0042219C" w:rsidRDefault="0042219C" w:rsidP="0042219C">
      <w:pPr>
        <w:pStyle w:val="af7"/>
        <w:spacing w:before="0" w:beforeAutospacing="0" w:after="300" w:afterAutospacing="0"/>
        <w:ind w:firstLineChars="200" w:firstLine="420"/>
        <w:rPr>
          <w:rFonts w:asciiTheme="minorEastAsia" w:eastAsiaTheme="minorEastAsia" w:hAnsiTheme="minorEastAsia" w:cs="Times New Roman"/>
          <w:bCs/>
          <w:kern w:val="2"/>
          <w:sz w:val="21"/>
          <w:szCs w:val="21"/>
        </w:rPr>
      </w:pPr>
      <w:r w:rsidRPr="0042219C">
        <w:rPr>
          <w:rFonts w:asciiTheme="minorEastAsia" w:eastAsiaTheme="minorEastAsia" w:hAnsiTheme="minorEastAsia" w:cs="Times New Roman"/>
          <w:bCs/>
          <w:kern w:val="2"/>
          <w:sz w:val="21"/>
          <w:szCs w:val="21"/>
        </w:rPr>
        <w:t>在我解决问题的过程中，我经历了一系列的调试和问题排查。这个过程中，我遇到了一些挑战和困难，但也从中获得了宝贵的经验和教训。</w:t>
      </w:r>
    </w:p>
    <w:p w14:paraId="71E22E00" w14:textId="77777777" w:rsidR="0042219C" w:rsidRPr="0042219C" w:rsidRDefault="0042219C" w:rsidP="0042219C">
      <w:pPr>
        <w:pStyle w:val="af7"/>
        <w:spacing w:before="300" w:beforeAutospacing="0" w:after="300" w:afterAutospacing="0"/>
        <w:rPr>
          <w:rFonts w:asciiTheme="minorEastAsia" w:eastAsiaTheme="minorEastAsia" w:hAnsiTheme="minorEastAsia" w:cs="Times New Roman"/>
          <w:bCs/>
          <w:kern w:val="2"/>
          <w:sz w:val="21"/>
          <w:szCs w:val="21"/>
        </w:rPr>
      </w:pPr>
      <w:r w:rsidRPr="0042219C">
        <w:rPr>
          <w:rFonts w:asciiTheme="minorEastAsia" w:eastAsiaTheme="minorEastAsia" w:hAnsiTheme="minorEastAsia" w:cs="Times New Roman"/>
          <w:bCs/>
          <w:kern w:val="2"/>
          <w:sz w:val="21"/>
          <w:szCs w:val="21"/>
        </w:rPr>
        <w:t>首先，第一个主要问题是如何判断填充新值后的数组是否还能消除。这个问题需要通过一个循环来判断，但是在建立循环的过程中，我花费了相当长的时间。我意识到，为了保证循环只包含数值的改变，我需要将杂项排除在循环之外。为了解决这个问题，我进行了一些调试和思考。最终，我通过合理的逻辑和条件判断，成功将杂项剔除出循环。这个问题的解决使我深刻认识到在编写循环时，确保正确性和简洁性的重要性。</w:t>
      </w:r>
    </w:p>
    <w:p w14:paraId="0D0BAA5E" w14:textId="77777777" w:rsidR="0042219C" w:rsidRPr="0042219C" w:rsidRDefault="0042219C" w:rsidP="0042219C">
      <w:pPr>
        <w:pStyle w:val="af7"/>
        <w:spacing w:before="300" w:beforeAutospacing="0" w:after="300" w:afterAutospacing="0"/>
        <w:rPr>
          <w:rFonts w:asciiTheme="minorEastAsia" w:eastAsiaTheme="minorEastAsia" w:hAnsiTheme="minorEastAsia" w:cs="Times New Roman"/>
          <w:bCs/>
          <w:kern w:val="2"/>
          <w:sz w:val="21"/>
          <w:szCs w:val="21"/>
        </w:rPr>
      </w:pPr>
      <w:r w:rsidRPr="0042219C">
        <w:rPr>
          <w:rFonts w:asciiTheme="minorEastAsia" w:eastAsiaTheme="minorEastAsia" w:hAnsiTheme="minorEastAsia" w:cs="Times New Roman"/>
          <w:bCs/>
          <w:kern w:val="2"/>
          <w:sz w:val="21"/>
          <w:szCs w:val="21"/>
        </w:rPr>
        <w:t>其次，第二个主要问题是在判断可交换项时遇到了困难。缺乏有效的判断方法使得我不得不一个一个地列举可能的情况。这个问题增加了调试的工作量，并且容易导致遗漏或错误的判断。为了解决这个问题，我进行了详细的调试和检查。每当出现问题时，我都会仔细回顾判断条件，并确保每一种情况都被正确地考虑到。这个问题的解决使我意识到，对于没有直接的判断方法的情况，合理地列举和检查可能的情况是一种有效的方法。</w:t>
      </w:r>
    </w:p>
    <w:p w14:paraId="13938F13" w14:textId="77777777" w:rsidR="0042219C" w:rsidRPr="0042219C" w:rsidRDefault="0042219C" w:rsidP="0042219C">
      <w:pPr>
        <w:pStyle w:val="af7"/>
        <w:spacing w:before="300" w:beforeAutospacing="0" w:after="300" w:afterAutospacing="0"/>
        <w:rPr>
          <w:rFonts w:asciiTheme="minorEastAsia" w:eastAsiaTheme="minorEastAsia" w:hAnsiTheme="minorEastAsia" w:cs="Times New Roman"/>
          <w:bCs/>
          <w:kern w:val="2"/>
          <w:sz w:val="21"/>
          <w:szCs w:val="21"/>
        </w:rPr>
      </w:pPr>
      <w:r w:rsidRPr="0042219C">
        <w:rPr>
          <w:rFonts w:asciiTheme="minorEastAsia" w:eastAsiaTheme="minorEastAsia" w:hAnsiTheme="minorEastAsia" w:cs="Times New Roman"/>
          <w:bCs/>
          <w:kern w:val="2"/>
          <w:sz w:val="21"/>
          <w:szCs w:val="21"/>
        </w:rPr>
        <w:t>第三个主要问题是在实现伪图形时出现的。在选中第一个图形后，有时候无法选中第二个图形，尽管存在可交换的提示。经过艰苦的调试过程，我最终发现问题出在我之前编写的消除判断条件的边界条件上。我在处理x方向时漏掉了一种情况。这个问题的解决需要我对代码进行细致的检查，并修复了条件判断的错误。我从中学到了对于边界情况的处理要格外小心，并且要在编写代码之前进行全面的思考和测试。</w:t>
      </w:r>
    </w:p>
    <w:p w14:paraId="1EE484DA" w14:textId="77777777" w:rsidR="0042219C" w:rsidRPr="0042219C" w:rsidRDefault="0042219C" w:rsidP="0042219C">
      <w:pPr>
        <w:pStyle w:val="af7"/>
        <w:spacing w:before="300" w:beforeAutospacing="0" w:after="300" w:afterAutospacing="0"/>
        <w:rPr>
          <w:rFonts w:asciiTheme="minorEastAsia" w:eastAsiaTheme="minorEastAsia" w:hAnsiTheme="minorEastAsia" w:cs="Times New Roman"/>
          <w:bCs/>
          <w:kern w:val="2"/>
          <w:sz w:val="21"/>
          <w:szCs w:val="21"/>
        </w:rPr>
      </w:pPr>
      <w:r w:rsidRPr="0042219C">
        <w:rPr>
          <w:rFonts w:asciiTheme="minorEastAsia" w:eastAsiaTheme="minorEastAsia" w:hAnsiTheme="minorEastAsia" w:cs="Times New Roman"/>
          <w:bCs/>
          <w:kern w:val="2"/>
          <w:sz w:val="21"/>
          <w:szCs w:val="21"/>
        </w:rPr>
        <w:t>整个调试过程中，我意识到了调试的重要性和艰巨性。解决问题需要耐心和细致的思考，以及具备良好的逻辑能力和技术基础。此外，我还学会了如何充分利用调试工具和技巧，例如打印变量的值、逐行调试、追踪函数调用等。这些工具和技巧对于定位和修复问题非常有帮助。</w:t>
      </w:r>
    </w:p>
    <w:p w14:paraId="3FC95478" w14:textId="77777777" w:rsidR="0042219C" w:rsidRPr="0042219C" w:rsidRDefault="0042219C" w:rsidP="0042219C">
      <w:pPr>
        <w:pStyle w:val="af7"/>
        <w:spacing w:before="300" w:beforeAutospacing="0" w:after="300" w:afterAutospacing="0"/>
        <w:rPr>
          <w:rFonts w:asciiTheme="minorEastAsia" w:eastAsiaTheme="minorEastAsia" w:hAnsiTheme="minorEastAsia" w:cs="Times New Roman"/>
          <w:bCs/>
          <w:kern w:val="2"/>
          <w:sz w:val="21"/>
          <w:szCs w:val="21"/>
        </w:rPr>
      </w:pPr>
      <w:r w:rsidRPr="0042219C">
        <w:rPr>
          <w:rFonts w:asciiTheme="minorEastAsia" w:eastAsiaTheme="minorEastAsia" w:hAnsiTheme="minorEastAsia" w:cs="Times New Roman"/>
          <w:bCs/>
          <w:kern w:val="2"/>
          <w:sz w:val="21"/>
          <w:szCs w:val="21"/>
        </w:rPr>
        <w:t>在整个调试过程中，我体会到了解决问题的乐趣和成就感。每当我成功解决一个问题时，我都能感受到自己技能的提升和成长。此外，我也深刻认识到在开发过程中，问题是不可避免的，而且从中学习并提升自己的能力是重要的。</w:t>
      </w:r>
    </w:p>
    <w:p w14:paraId="29BA5F0E" w14:textId="77777777" w:rsidR="0042219C" w:rsidRPr="0042219C" w:rsidRDefault="0042219C" w:rsidP="0042219C">
      <w:pPr>
        <w:pStyle w:val="af7"/>
        <w:spacing w:before="300" w:beforeAutospacing="0" w:after="0" w:afterAutospacing="0"/>
        <w:rPr>
          <w:rFonts w:asciiTheme="minorEastAsia" w:eastAsiaTheme="minorEastAsia" w:hAnsiTheme="minorEastAsia" w:cs="Times New Roman"/>
          <w:bCs/>
          <w:kern w:val="2"/>
          <w:sz w:val="21"/>
          <w:szCs w:val="21"/>
        </w:rPr>
      </w:pPr>
      <w:r w:rsidRPr="0042219C">
        <w:rPr>
          <w:rFonts w:asciiTheme="minorEastAsia" w:eastAsiaTheme="minorEastAsia" w:hAnsiTheme="minorEastAsia" w:cs="Times New Roman"/>
          <w:bCs/>
          <w:kern w:val="2"/>
          <w:sz w:val="21"/>
          <w:szCs w:val="21"/>
        </w:rPr>
        <w:t>总结起来，通过解决这些调试中出现的问题，我不仅解决了具体的技术问题，还提高了自己的思考能力、逻辑能力和分析能力。我相信这些经验和教训将对我的未来工作和学习有着积极的影响。在面对类似的问题时，我将更加自信和有能力去解决它们。同时，我也会继续学习和探索新的调试方法和技巧，以提高自己的技术水平。</w:t>
      </w:r>
    </w:p>
    <w:p w14:paraId="00426C5D" w14:textId="77777777" w:rsidR="00E46D34" w:rsidRPr="0042219C" w:rsidRDefault="00E46D34" w:rsidP="00AC57F2">
      <w:pPr>
        <w:autoSpaceDE w:val="0"/>
        <w:autoSpaceDN w:val="0"/>
        <w:spacing w:line="300" w:lineRule="auto"/>
        <w:ind w:firstLineChars="200" w:firstLine="422"/>
        <w:jc w:val="left"/>
        <w:rPr>
          <w:rFonts w:asciiTheme="minorEastAsia" w:eastAsiaTheme="minorEastAsia" w:hAnsiTheme="minorEastAsia"/>
          <w:b/>
          <w:color w:val="FF0000"/>
        </w:rPr>
      </w:pPr>
    </w:p>
    <w:p w14:paraId="0F43CABC" w14:textId="77777777" w:rsidR="00E46D34" w:rsidRPr="009C345C"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附件：源程序</w:t>
      </w:r>
    </w:p>
    <w:p w14:paraId="36C54273" w14:textId="77777777" w:rsidR="009246F2" w:rsidRDefault="00E46D34" w:rsidP="00AC57F2">
      <w:pPr>
        <w:autoSpaceDE w:val="0"/>
        <w:autoSpaceDN w:val="0"/>
        <w:spacing w:line="300" w:lineRule="auto"/>
        <w:ind w:firstLineChars="200" w:firstLine="422"/>
        <w:jc w:val="left"/>
        <w:rPr>
          <w:rFonts w:asciiTheme="minorEastAsia" w:eastAsiaTheme="minorEastAsia" w:hAnsiTheme="minorEastAsia"/>
          <w:b/>
          <w:color w:val="0000CC"/>
        </w:rPr>
      </w:pPr>
      <w:r w:rsidRPr="00AC57F2">
        <w:rPr>
          <w:rFonts w:asciiTheme="minorEastAsia" w:eastAsiaTheme="minorEastAsia" w:hAnsiTheme="minorEastAsia" w:hint="eastAsia"/>
          <w:b/>
          <w:color w:val="0000CC"/>
        </w:rPr>
        <w:lastRenderedPageBreak/>
        <w:t>注意排版格式，对齐方式，</w:t>
      </w:r>
      <w:r w:rsidR="00AC57F2" w:rsidRPr="00AC57F2">
        <w:rPr>
          <w:rFonts w:asciiTheme="minorEastAsia" w:eastAsiaTheme="minorEastAsia" w:hAnsiTheme="minorEastAsia" w:hint="eastAsia"/>
          <w:b/>
          <w:color w:val="0000CC"/>
        </w:rPr>
        <w:t>可以采用两列排版，正文采用宋体，小五，行距为单</w:t>
      </w:r>
      <w:proofErr w:type="gramStart"/>
      <w:r w:rsidR="00AC57F2" w:rsidRPr="00AC57F2">
        <w:rPr>
          <w:rFonts w:asciiTheme="minorEastAsia" w:eastAsiaTheme="minorEastAsia" w:hAnsiTheme="minorEastAsia" w:hint="eastAsia"/>
          <w:b/>
          <w:color w:val="0000CC"/>
        </w:rPr>
        <w:t>倍</w:t>
      </w:r>
      <w:proofErr w:type="gramEnd"/>
      <w:r w:rsidR="00AC57F2" w:rsidRPr="00AC57F2">
        <w:rPr>
          <w:rFonts w:asciiTheme="minorEastAsia" w:eastAsiaTheme="minorEastAsia" w:hAnsiTheme="minorEastAsia" w:hint="eastAsia"/>
          <w:b/>
          <w:color w:val="0000CC"/>
        </w:rPr>
        <w:t>行距</w:t>
      </w:r>
    </w:p>
    <w:p w14:paraId="489307CE" w14:textId="77777777" w:rsidR="00032233" w:rsidRPr="00032233" w:rsidRDefault="00032233" w:rsidP="00AC57F2">
      <w:pPr>
        <w:autoSpaceDE w:val="0"/>
        <w:autoSpaceDN w:val="0"/>
        <w:spacing w:line="300" w:lineRule="auto"/>
        <w:ind w:firstLineChars="200" w:firstLine="422"/>
        <w:jc w:val="left"/>
        <w:rPr>
          <w:rFonts w:asciiTheme="minorEastAsia" w:eastAsiaTheme="minorEastAsia" w:hAnsiTheme="minorEastAsia"/>
          <w:b/>
          <w:color w:val="0000CC"/>
        </w:rPr>
      </w:pPr>
      <w:r>
        <w:rPr>
          <w:rFonts w:asciiTheme="minorEastAsia" w:eastAsiaTheme="minorEastAsia" w:hAnsiTheme="minorEastAsia" w:hint="eastAsia"/>
          <w:b/>
          <w:color w:val="FF0000"/>
        </w:rPr>
        <w:t>不需要全部</w:t>
      </w:r>
      <w:r w:rsidRPr="00032233">
        <w:rPr>
          <w:rFonts w:asciiTheme="minorEastAsia" w:eastAsiaTheme="minorEastAsia" w:hAnsiTheme="minorEastAsia" w:hint="eastAsia"/>
          <w:b/>
          <w:color w:val="FF0000"/>
        </w:rPr>
        <w:t>源程序，</w:t>
      </w:r>
      <w:r>
        <w:rPr>
          <w:rFonts w:asciiTheme="minorEastAsia" w:eastAsiaTheme="minorEastAsia" w:hAnsiTheme="minorEastAsia" w:hint="eastAsia"/>
          <w:b/>
          <w:color w:val="FF0000"/>
        </w:rPr>
        <w:t xml:space="preserve"> main函数、菜单选择、输入输出错误等常规内容建议舍弃，</w:t>
      </w:r>
      <w:r w:rsidRPr="00032233">
        <w:rPr>
          <w:rFonts w:asciiTheme="minorEastAsia" w:eastAsiaTheme="minorEastAsia" w:hAnsiTheme="minorEastAsia" w:hint="eastAsia"/>
          <w:b/>
          <w:color w:val="FF0000"/>
        </w:rPr>
        <w:t>挑部分核心代码贴上来即可</w:t>
      </w:r>
      <w:r>
        <w:rPr>
          <w:rFonts w:asciiTheme="minorEastAsia" w:eastAsiaTheme="minorEastAsia" w:hAnsiTheme="minorEastAsia" w:hint="eastAsia"/>
          <w:b/>
          <w:color w:val="FF0000"/>
        </w:rPr>
        <w:t>。</w:t>
      </w:r>
    </w:p>
    <w:p w14:paraId="3BDD20F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dig_</w:t>
      </w:r>
      <w:proofErr w:type="gramStart"/>
      <w:r>
        <w:rPr>
          <w:rFonts w:ascii="新宋体" w:eastAsia="新宋体" w:cs="新宋体"/>
          <w:color w:val="000000"/>
          <w:kern w:val="0"/>
          <w:sz w:val="19"/>
          <w:szCs w:val="19"/>
        </w:rPr>
        <w:t>ini</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sj</w:t>
      </w:r>
      <w:proofErr w:type="spellEnd"/>
      <w:r>
        <w:rPr>
          <w:rFonts w:ascii="新宋体" w:eastAsia="新宋体" w:cs="新宋体"/>
          <w:color w:val="000000"/>
          <w:kern w:val="0"/>
          <w:sz w:val="19"/>
          <w:szCs w:val="19"/>
        </w:rPr>
        <w:t>)</w:t>
      </w:r>
    </w:p>
    <w:p w14:paraId="2D47821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2B56BA0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srand</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FF"/>
          <w:kern w:val="0"/>
          <w:sz w:val="19"/>
          <w:szCs w:val="19"/>
        </w:rPr>
        <w:t>static_cast</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&gt;(time(</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392C245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p>
    <w:p w14:paraId="6D7B107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p>
    <w:p w14:paraId="2533B6E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dig[</w:t>
      </w:r>
      <w:proofErr w:type="gramEnd"/>
      <w:r>
        <w:rPr>
          <w:rFonts w:ascii="新宋体" w:eastAsia="新宋体" w:cs="新宋体"/>
          <w:color w:val="000000"/>
          <w:kern w:val="0"/>
          <w:sz w:val="19"/>
          <w:szCs w:val="19"/>
        </w:rPr>
        <w:t>12][12] = { 0 };</w:t>
      </w:r>
    </w:p>
    <w:p w14:paraId="4BFC26DD"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color[</w:t>
      </w:r>
      <w:proofErr w:type="gramEnd"/>
      <w:r>
        <w:rPr>
          <w:rFonts w:ascii="新宋体" w:eastAsia="新宋体" w:cs="新宋体"/>
          <w:color w:val="000000"/>
          <w:kern w:val="0"/>
          <w:sz w:val="19"/>
          <w:szCs w:val="19"/>
        </w:rPr>
        <w:t>12][12] = { 0 };</w:t>
      </w:r>
    </w:p>
    <w:p w14:paraId="236BC48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p>
    <w:p w14:paraId="78602E0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CD20C4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412E85F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30D6441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6FE639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dig[</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1 + </w:t>
      </w:r>
      <w:proofErr w:type="gramStart"/>
      <w:r>
        <w:rPr>
          <w:rFonts w:ascii="新宋体" w:eastAsia="新宋体" w:cs="新宋体"/>
          <w:color w:val="000000"/>
          <w:kern w:val="0"/>
          <w:sz w:val="19"/>
          <w:szCs w:val="19"/>
        </w:rPr>
        <w:t>rand(</w:t>
      </w:r>
      <w:proofErr w:type="gramEnd"/>
      <w:r>
        <w:rPr>
          <w:rFonts w:ascii="新宋体" w:eastAsia="新宋体" w:cs="新宋体"/>
          <w:color w:val="000000"/>
          <w:kern w:val="0"/>
          <w:sz w:val="19"/>
          <w:szCs w:val="19"/>
        </w:rPr>
        <w:t>) % (9);</w:t>
      </w:r>
    </w:p>
    <w:p w14:paraId="083F9E2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9F4792" w14:textId="0BA21EA6" w:rsidR="00E46D34" w:rsidRDefault="0042219C" w:rsidP="0042219C">
      <w:pPr>
        <w:ind w:firstLine="0"/>
        <w:rPr>
          <w:rFonts w:ascii="新宋体" w:eastAsia="新宋体" w:cs="新宋体"/>
          <w:color w:val="000000"/>
          <w:kern w:val="0"/>
          <w:sz w:val="19"/>
          <w:szCs w:val="19"/>
        </w:rPr>
      </w:pPr>
      <w:r>
        <w:rPr>
          <w:rFonts w:ascii="新宋体" w:eastAsia="新宋体" w:cs="新宋体"/>
          <w:color w:val="000000"/>
          <w:kern w:val="0"/>
          <w:sz w:val="19"/>
          <w:szCs w:val="19"/>
        </w:rPr>
        <w:tab/>
        <w:t>}</w:t>
      </w:r>
    </w:p>
    <w:p w14:paraId="2F6D6D75" w14:textId="140CE1B8" w:rsidR="0042219C" w:rsidRDefault="0042219C" w:rsidP="0042219C">
      <w:pPr>
        <w:ind w:firstLine="0"/>
        <w:rPr>
          <w:rFonts w:ascii="新宋体" w:eastAsia="新宋体" w:cs="新宋体"/>
          <w:color w:val="000000"/>
          <w:kern w:val="0"/>
          <w:sz w:val="19"/>
          <w:szCs w:val="19"/>
        </w:rPr>
      </w:pPr>
      <w:r>
        <w:rPr>
          <w:rFonts w:ascii="新宋体" w:eastAsia="新宋体" w:cs="新宋体" w:hint="eastAsia"/>
          <w:color w:val="000000"/>
          <w:kern w:val="0"/>
          <w:sz w:val="19"/>
          <w:szCs w:val="19"/>
        </w:rPr>
        <w:t>}</w:t>
      </w:r>
    </w:p>
    <w:p w14:paraId="162C665D" w14:textId="77777777" w:rsidR="0042219C" w:rsidRDefault="0042219C" w:rsidP="0042219C">
      <w:pPr>
        <w:ind w:firstLine="0"/>
        <w:rPr>
          <w:rFonts w:ascii="新宋体" w:eastAsia="新宋体" w:cs="新宋体"/>
          <w:color w:val="000000"/>
          <w:kern w:val="0"/>
          <w:sz w:val="19"/>
          <w:szCs w:val="19"/>
        </w:rPr>
      </w:pPr>
    </w:p>
    <w:p w14:paraId="0ABD858D"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dropdig</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dig</w:t>
      </w:r>
      <w:r>
        <w:rPr>
          <w:rFonts w:ascii="新宋体" w:eastAsia="新宋体" w:cs="新宋体"/>
          <w:color w:val="000000"/>
          <w:kern w:val="0"/>
          <w:sz w:val="19"/>
          <w:szCs w:val="19"/>
        </w:rPr>
        <w:t xml:space="preserve">[12][12],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color</w:t>
      </w:r>
      <w:r>
        <w:rPr>
          <w:rFonts w:ascii="新宋体" w:eastAsia="新宋体" w:cs="新宋体"/>
          <w:color w:val="000000"/>
          <w:kern w:val="0"/>
          <w:sz w:val="19"/>
          <w:szCs w:val="19"/>
        </w:rPr>
        <w:t xml:space="preserve">[12][12],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sj</w:t>
      </w:r>
      <w:proofErr w:type="spellEnd"/>
      <w:r>
        <w:rPr>
          <w:rFonts w:ascii="新宋体" w:eastAsia="新宋体" w:cs="新宋体"/>
          <w:color w:val="000000"/>
          <w:kern w:val="0"/>
          <w:sz w:val="19"/>
          <w:szCs w:val="19"/>
        </w:rPr>
        <w:t>)</w:t>
      </w:r>
    </w:p>
    <w:p w14:paraId="23B9194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0F0AEB2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30ECA39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row0 = </w:t>
      </w:r>
      <w:proofErr w:type="gramStart"/>
      <w:r>
        <w:rPr>
          <w:rFonts w:ascii="新宋体" w:eastAsia="新宋体" w:cs="新宋体"/>
          <w:color w:val="000000"/>
          <w:kern w:val="0"/>
          <w:sz w:val="19"/>
          <w:szCs w:val="19"/>
        </w:rPr>
        <w:t>0;</w:t>
      </w:r>
      <w:proofErr w:type="gramEnd"/>
    </w:p>
    <w:p w14:paraId="014BCE7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letter = </w:t>
      </w:r>
      <w:proofErr w:type="gramStart"/>
      <w:r>
        <w:rPr>
          <w:rFonts w:ascii="新宋体" w:eastAsia="新宋体" w:cs="新宋体"/>
          <w:color w:val="000000"/>
          <w:kern w:val="0"/>
          <w:sz w:val="19"/>
          <w:szCs w:val="19"/>
        </w:rPr>
        <w:t>0;</w:t>
      </w:r>
      <w:proofErr w:type="gramEnd"/>
    </w:p>
    <w:p w14:paraId="543B739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1)</w:t>
      </w:r>
    </w:p>
    <w:p w14:paraId="5A05ABA5" w14:textId="49105D58"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2696D24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030CBE0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AE24DF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times = </w:t>
      </w:r>
      <w:proofErr w:type="gramStart"/>
      <w:r>
        <w:rPr>
          <w:rFonts w:ascii="新宋体" w:eastAsia="新宋体" w:cs="新宋体"/>
          <w:color w:val="000000"/>
          <w:kern w:val="0"/>
          <w:sz w:val="19"/>
          <w:szCs w:val="19"/>
        </w:rPr>
        <w:t>0;</w:t>
      </w:r>
      <w:proofErr w:type="gramEnd"/>
    </w:p>
    <w:p w14:paraId="76D68EA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02C29F6"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952955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p>
    <w:p w14:paraId="5036FAD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color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1)</w:t>
      </w:r>
    </w:p>
    <w:p w14:paraId="6841458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2B15DDF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color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proofErr w:type="gramStart"/>
      <w:r>
        <w:rPr>
          <w:rFonts w:ascii="新宋体" w:eastAsia="新宋体" w:cs="新宋体"/>
          <w:color w:val="000000"/>
          <w:kern w:val="0"/>
          <w:sz w:val="19"/>
          <w:szCs w:val="19"/>
        </w:rPr>
        <w:t>0;</w:t>
      </w:r>
      <w:proofErr w:type="gramEnd"/>
    </w:p>
    <w:p w14:paraId="00F1C306"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k &gt; times; k--)</w:t>
      </w:r>
    </w:p>
    <w:p w14:paraId="55D372AD"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BE34B3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808080"/>
          <w:kern w:val="0"/>
          <w:sz w:val="19"/>
          <w:szCs w:val="19"/>
        </w:rPr>
        <w:t>dig</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k + 1][j] = </w:t>
      </w:r>
      <w:r>
        <w:rPr>
          <w:rFonts w:ascii="新宋体" w:eastAsia="新宋体" w:cs="新宋体"/>
          <w:color w:val="808080"/>
          <w:kern w:val="0"/>
          <w:sz w:val="19"/>
          <w:szCs w:val="19"/>
        </w:rPr>
        <w:t>dig</w:t>
      </w:r>
      <w:r>
        <w:rPr>
          <w:rFonts w:ascii="新宋体" w:eastAsia="新宋体" w:cs="新宋体"/>
          <w:color w:val="000000"/>
          <w:kern w:val="0"/>
          <w:sz w:val="19"/>
          <w:szCs w:val="19"/>
        </w:rPr>
        <w:t>[k][j];</w:t>
      </w:r>
    </w:p>
    <w:p w14:paraId="49C93F4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808080"/>
          <w:kern w:val="0"/>
          <w:sz w:val="19"/>
          <w:szCs w:val="19"/>
        </w:rPr>
        <w:t>color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k + 1][j] = </w:t>
      </w:r>
      <w:r>
        <w:rPr>
          <w:rFonts w:ascii="新宋体" w:eastAsia="新宋体" w:cs="新宋体"/>
          <w:color w:val="808080"/>
          <w:kern w:val="0"/>
          <w:sz w:val="19"/>
          <w:szCs w:val="19"/>
        </w:rPr>
        <w:t>color</w:t>
      </w:r>
      <w:r>
        <w:rPr>
          <w:rFonts w:ascii="新宋体" w:eastAsia="新宋体" w:cs="新宋体"/>
          <w:color w:val="000000"/>
          <w:kern w:val="0"/>
          <w:sz w:val="19"/>
          <w:szCs w:val="19"/>
        </w:rPr>
        <w:t>[k][j];</w:t>
      </w:r>
    </w:p>
    <w:p w14:paraId="488DF09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852E01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times+</w:t>
      </w:r>
      <w:proofErr w:type="gramStart"/>
      <w:r>
        <w:rPr>
          <w:rFonts w:ascii="新宋体" w:eastAsia="新宋体" w:cs="新宋体"/>
          <w:color w:val="000000"/>
          <w:kern w:val="0"/>
          <w:sz w:val="19"/>
          <w:szCs w:val="19"/>
        </w:rPr>
        <w:t>+;</w:t>
      </w:r>
      <w:proofErr w:type="gramEnd"/>
    </w:p>
    <w:p w14:paraId="6E6B9E0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dig</w:t>
      </w:r>
      <w:r>
        <w:rPr>
          <w:rFonts w:ascii="新宋体" w:eastAsia="新宋体" w:cs="新宋体"/>
          <w:color w:val="000000"/>
          <w:kern w:val="0"/>
          <w:sz w:val="19"/>
          <w:szCs w:val="19"/>
        </w:rPr>
        <w:t xml:space="preserve">[times][j] = </w:t>
      </w:r>
      <w:proofErr w:type="gramStart"/>
      <w:r>
        <w:rPr>
          <w:rFonts w:ascii="新宋体" w:eastAsia="新宋体" w:cs="新宋体"/>
          <w:color w:val="000000"/>
          <w:kern w:val="0"/>
          <w:sz w:val="19"/>
          <w:szCs w:val="19"/>
        </w:rPr>
        <w:t>0;</w:t>
      </w:r>
      <w:proofErr w:type="gramEnd"/>
    </w:p>
    <w:p w14:paraId="319A844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color</w:t>
      </w:r>
      <w:r>
        <w:rPr>
          <w:rFonts w:ascii="新宋体" w:eastAsia="新宋体" w:cs="新宋体"/>
          <w:color w:val="000000"/>
          <w:kern w:val="0"/>
          <w:sz w:val="19"/>
          <w:szCs w:val="19"/>
        </w:rPr>
        <w:t xml:space="preserve">[times][j] = </w:t>
      </w:r>
      <w:proofErr w:type="gramStart"/>
      <w:r>
        <w:rPr>
          <w:rFonts w:ascii="新宋体" w:eastAsia="新宋体" w:cs="新宋体"/>
          <w:color w:val="000000"/>
          <w:kern w:val="0"/>
          <w:sz w:val="19"/>
          <w:szCs w:val="19"/>
        </w:rPr>
        <w:t>1;</w:t>
      </w:r>
      <w:proofErr w:type="gramEnd"/>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0FD17CE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2B0521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14B6AA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548024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row0 = </w:t>
      </w:r>
      <w:proofErr w:type="gramStart"/>
      <w:r>
        <w:rPr>
          <w:rFonts w:ascii="新宋体" w:eastAsia="新宋体" w:cs="新宋体"/>
          <w:color w:val="000000"/>
          <w:kern w:val="0"/>
          <w:sz w:val="19"/>
          <w:szCs w:val="19"/>
        </w:rPr>
        <w:t>0;</w:t>
      </w:r>
      <w:proofErr w:type="gramEnd"/>
    </w:p>
    <w:p w14:paraId="668B534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row0++)</w:t>
      </w:r>
    </w:p>
    <w:p w14:paraId="0A059DC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482F23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7E92619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50B7FB7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D36AA8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 xml:space="preserve">right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row0;</w:t>
      </w:r>
    </w:p>
    <w:p w14:paraId="7538832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40D9E3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697C168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878EB6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1EB5DE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14:paraId="2D7F3DF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gramEnd"/>
    </w:p>
    <w:p w14:paraId="05780F2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9EA4BB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gramEnd"/>
    </w:p>
    <w:p w14:paraId="5C68AC8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6AFEEE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166D7D7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letter = </w:t>
      </w:r>
      <w:r>
        <w:rPr>
          <w:rFonts w:ascii="新宋体" w:eastAsia="新宋体" w:cs="新宋体"/>
          <w:color w:val="A31515"/>
          <w:kern w:val="0"/>
          <w:sz w:val="19"/>
          <w:szCs w:val="19"/>
        </w:rPr>
        <w:t>'A</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gramEnd"/>
    </w:p>
    <w:p w14:paraId="0173451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E2ECE7D"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4B4554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letter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gramEnd"/>
    </w:p>
    <w:p w14:paraId="3539194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6A8B9C5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8FAD1B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color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 == 1)</w:t>
      </w:r>
    </w:p>
    <w:p w14:paraId="194C0DD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5BC632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w:t>
      </w:r>
      <w:proofErr w:type="gramEnd"/>
      <w:r>
        <w:rPr>
          <w:rFonts w:ascii="新宋体" w:eastAsia="新宋体" w:cs="新宋体"/>
          <w:color w:val="000000"/>
          <w:kern w:val="0"/>
          <w:sz w:val="19"/>
          <w:szCs w:val="19"/>
        </w:rPr>
        <w:t>;</w:t>
      </w:r>
    </w:p>
    <w:p w14:paraId="773390E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setcolor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14, 4);</w:t>
      </w:r>
    </w:p>
    <w:p w14:paraId="104BA6D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dig</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gramEnd"/>
    </w:p>
    <w:p w14:paraId="414B8E2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setcolor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A9902B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B095E0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168F39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255681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gramEnd"/>
      <w:r>
        <w:rPr>
          <w:rFonts w:ascii="新宋体" w:eastAsia="新宋体" w:cs="新宋体"/>
          <w:color w:val="000000"/>
          <w:kern w:val="0"/>
          <w:sz w:val="19"/>
          <w:szCs w:val="19"/>
        </w:rPr>
        <w:t xml:space="preserve">right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(3)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w:t>
      </w:r>
      <w:r>
        <w:rPr>
          <w:rFonts w:ascii="新宋体" w:eastAsia="新宋体" w:cs="新宋体"/>
          <w:color w:val="808080"/>
          <w:kern w:val="0"/>
          <w:sz w:val="19"/>
          <w:szCs w:val="19"/>
        </w:rPr>
        <w:t>dig</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14:paraId="3186B60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01566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5C619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2117E1B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letter+</w:t>
      </w:r>
      <w:proofErr w:type="gramStart"/>
      <w:r>
        <w:rPr>
          <w:rFonts w:ascii="新宋体" w:eastAsia="新宋体" w:cs="新宋体"/>
          <w:color w:val="000000"/>
          <w:kern w:val="0"/>
          <w:sz w:val="19"/>
          <w:szCs w:val="19"/>
        </w:rPr>
        <w:t>+;</w:t>
      </w:r>
      <w:proofErr w:type="gramEnd"/>
    </w:p>
    <w:p w14:paraId="2C3A6AB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81BD9E6"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supplydig</w:t>
      </w:r>
      <w:proofErr w:type="spellEnd"/>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dig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color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sj</w:t>
      </w:r>
      <w:proofErr w:type="spellEnd"/>
      <w:r>
        <w:rPr>
          <w:rFonts w:ascii="新宋体" w:eastAsia="新宋体" w:cs="新宋体"/>
          <w:color w:val="000000"/>
          <w:kern w:val="0"/>
          <w:sz w:val="19"/>
          <w:szCs w:val="19"/>
        </w:rPr>
        <w:t>);</w:t>
      </w:r>
    </w:p>
    <w:p w14:paraId="3F831EF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24482F2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0)</w:t>
      </w:r>
    </w:p>
    <w:p w14:paraId="0046500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2477DF8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初始无可消除项，本小题无法测试，请再次运行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5C600A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本小题结束，请输入</w:t>
      </w:r>
      <w:r>
        <w:rPr>
          <w:rFonts w:ascii="新宋体" w:eastAsia="新宋体" w:cs="新宋体"/>
          <w:color w:val="A31515"/>
          <w:kern w:val="0"/>
          <w:sz w:val="19"/>
          <w:szCs w:val="19"/>
        </w:rPr>
        <w:t>End</w:t>
      </w:r>
      <w:r>
        <w:rPr>
          <w:rFonts w:ascii="新宋体" w:eastAsia="新宋体" w:cs="新宋体" w:hint="eastAsia"/>
          <w:color w:val="A31515"/>
          <w:kern w:val="0"/>
          <w:sz w:val="19"/>
          <w:szCs w:val="19"/>
        </w:rPr>
        <w:t>继续</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812DB2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 0, y = </w:t>
      </w:r>
      <w:proofErr w:type="gramStart"/>
      <w:r>
        <w:rPr>
          <w:rFonts w:ascii="新宋体" w:eastAsia="新宋体" w:cs="新宋体"/>
          <w:color w:val="000000"/>
          <w:kern w:val="0"/>
          <w:sz w:val="19"/>
          <w:szCs w:val="19"/>
        </w:rPr>
        <w:t>0;</w:t>
      </w:r>
      <w:proofErr w:type="gramEnd"/>
    </w:p>
    <w:p w14:paraId="466E6FFD"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getxy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x, y);</w:t>
      </w:r>
    </w:p>
    <w:p w14:paraId="15CB0A5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cin.clear</w:t>
      </w:r>
      <w:proofErr w:type="spellEnd"/>
      <w:proofErr w:type="gramEnd"/>
      <w:r>
        <w:rPr>
          <w:rFonts w:ascii="新宋体" w:eastAsia="新宋体" w:cs="新宋体"/>
          <w:color w:val="000000"/>
          <w:kern w:val="0"/>
          <w:sz w:val="19"/>
          <w:szCs w:val="19"/>
        </w:rPr>
        <w:t>();</w:t>
      </w:r>
    </w:p>
    <w:p w14:paraId="29576AE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 xml:space="preserve">(1024,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9AC7FC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09AEABB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CFD7A3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jieshu</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2048] = { 0 };</w:t>
      </w:r>
    </w:p>
    <w:p w14:paraId="7345A24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16FA75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37429F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jieshu</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getchar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A7BF09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jieshu</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FCA4366"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D8878C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break</w:t>
      </w:r>
      <w:r>
        <w:rPr>
          <w:rFonts w:ascii="新宋体" w:eastAsia="新宋体" w:cs="新宋体"/>
          <w:color w:val="000000"/>
          <w:kern w:val="0"/>
          <w:sz w:val="19"/>
          <w:szCs w:val="19"/>
        </w:rPr>
        <w:t>;</w:t>
      </w:r>
      <w:proofErr w:type="gramEnd"/>
    </w:p>
    <w:p w14:paraId="278DF9C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CB51E6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B5BB1E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strlow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jieshu</w:t>
      </w:r>
      <w:proofErr w:type="spellEnd"/>
      <w:r>
        <w:rPr>
          <w:rFonts w:ascii="新宋体" w:eastAsia="新宋体" w:cs="新宋体"/>
          <w:color w:val="000000"/>
          <w:kern w:val="0"/>
          <w:sz w:val="19"/>
          <w:szCs w:val="19"/>
        </w:rPr>
        <w:t>) == 0)</w:t>
      </w:r>
    </w:p>
    <w:p w14:paraId="27C4C10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22D5E9D"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cls</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19394A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break</w:t>
      </w:r>
      <w:r>
        <w:rPr>
          <w:rFonts w:ascii="新宋体" w:eastAsia="新宋体" w:cs="新宋体"/>
          <w:color w:val="000000"/>
          <w:kern w:val="0"/>
          <w:sz w:val="19"/>
          <w:szCs w:val="19"/>
        </w:rPr>
        <w:t>;</w:t>
      </w:r>
      <w:proofErr w:type="gramEnd"/>
    </w:p>
    <w:p w14:paraId="75BAF93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0F8EEA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8E7835D"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4A7375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x, y);</w:t>
      </w:r>
    </w:p>
    <w:p w14:paraId="0E02D30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3;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1D67A0B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B8E7F0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jieshu</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w:t>
      </w:r>
      <w:proofErr w:type="gramEnd"/>
    </w:p>
    <w:p w14:paraId="14AB050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EBE7AD"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x, y);</w:t>
      </w:r>
    </w:p>
    <w:p w14:paraId="1823E2C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33BF4A0D"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输入错误，请重新输入</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C88AE3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x, y);</w:t>
      </w:r>
    </w:p>
    <w:p w14:paraId="328F3CA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continue</w:t>
      </w:r>
      <w:r>
        <w:rPr>
          <w:rFonts w:ascii="新宋体" w:eastAsia="新宋体" w:cs="新宋体"/>
          <w:color w:val="000000"/>
          <w:kern w:val="0"/>
          <w:sz w:val="19"/>
          <w:szCs w:val="19"/>
        </w:rPr>
        <w:t>;</w:t>
      </w:r>
      <w:proofErr w:type="gramEnd"/>
    </w:p>
    <w:p w14:paraId="3C15DA7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D6B9366"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3028D6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t>}</w:t>
      </w:r>
    </w:p>
    <w:p w14:paraId="342E3159" w14:textId="63F801C8" w:rsidR="0042219C" w:rsidRDefault="0042219C" w:rsidP="0042219C">
      <w:pPr>
        <w:ind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2808AEE6" w14:textId="77777777" w:rsidR="0042219C" w:rsidRDefault="0042219C" w:rsidP="0042219C">
      <w:pPr>
        <w:ind w:firstLine="0"/>
        <w:rPr>
          <w:rFonts w:ascii="新宋体" w:eastAsia="新宋体" w:cs="新宋体"/>
          <w:color w:val="000000"/>
          <w:kern w:val="0"/>
          <w:sz w:val="19"/>
          <w:szCs w:val="19"/>
        </w:rPr>
      </w:pPr>
    </w:p>
    <w:p w14:paraId="152FF34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maction</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MOUSE_LEFT_BUTTON_CLICK</w:t>
      </w:r>
      <w:r>
        <w:rPr>
          <w:rFonts w:ascii="新宋体" w:eastAsia="新宋体" w:cs="新宋体"/>
          <w:color w:val="000000"/>
          <w:kern w:val="0"/>
          <w:sz w:val="19"/>
          <w:szCs w:val="19"/>
        </w:rPr>
        <w:t xml:space="preserve"> &amp;&amp; </w:t>
      </w:r>
      <w:proofErr w:type="gramStart"/>
      <w:r>
        <w:rPr>
          <w:rFonts w:ascii="新宋体" w:eastAsia="新宋体" w:cs="新宋体"/>
          <w:color w:val="808080"/>
          <w:kern w:val="0"/>
          <w:sz w:val="19"/>
          <w:szCs w:val="19"/>
        </w:rPr>
        <w:t>color</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(Y / 2)][</w:t>
      </w:r>
      <w:r>
        <w:rPr>
          <w:rFonts w:ascii="新宋体" w:eastAsia="新宋体" w:cs="新宋体"/>
          <w:color w:val="0000FF"/>
          <w:kern w:val="0"/>
          <w:sz w:val="19"/>
          <w:szCs w:val="19"/>
        </w:rPr>
        <w:t>int</w:t>
      </w:r>
      <w:r>
        <w:rPr>
          <w:rFonts w:ascii="新宋体" w:eastAsia="新宋体" w:cs="新宋体"/>
          <w:color w:val="000000"/>
          <w:kern w:val="0"/>
          <w:sz w:val="19"/>
          <w:szCs w:val="19"/>
        </w:rPr>
        <w:t>((X + 2) / 4)] == 1 &amp;&amp; X1 == 0 &amp;&amp; Y1 == 0)</w:t>
      </w:r>
    </w:p>
    <w:p w14:paraId="6B9426A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2D9CDD2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2 *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+ 2);</w:t>
      </w:r>
    </w:p>
    <w:p w14:paraId="75DC98B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Y / 2 - </w:t>
      </w:r>
      <w:proofErr w:type="gramStart"/>
      <w:r>
        <w:rPr>
          <w:rFonts w:ascii="新宋体" w:eastAsia="新宋体" w:cs="新宋体"/>
          <w:color w:val="000000"/>
          <w:kern w:val="0"/>
          <w:sz w:val="19"/>
          <w:szCs w:val="19"/>
        </w:rPr>
        <w:t>1;</w:t>
      </w:r>
      <w:proofErr w:type="gramEnd"/>
    </w:p>
    <w:p w14:paraId="2ADAF71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当前选择</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output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((X + 2) / 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列</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w:t>
      </w:r>
    </w:p>
    <w:p w14:paraId="2D456B0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Sleep(</w:t>
      </w:r>
      <w:proofErr w:type="gramEnd"/>
      <w:r>
        <w:rPr>
          <w:rFonts w:ascii="新宋体" w:eastAsia="新宋体" w:cs="新宋体"/>
          <w:color w:val="000000"/>
          <w:kern w:val="0"/>
          <w:sz w:val="19"/>
          <w:szCs w:val="19"/>
        </w:rPr>
        <w:t>500);</w:t>
      </w:r>
    </w:p>
    <w:p w14:paraId="5B28685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X1 =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(X + 2) / 4);</w:t>
      </w:r>
    </w:p>
    <w:p w14:paraId="383818F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Y1 =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Y / 2);</w:t>
      </w:r>
    </w:p>
    <w:p w14:paraId="5B23890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showstr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4 * X1 - 2, 2 * Y1, str, </w:t>
      </w:r>
      <w:proofErr w:type="spellStart"/>
      <w:r>
        <w:rPr>
          <w:rFonts w:ascii="新宋体" w:eastAsia="新宋体" w:cs="新宋体"/>
          <w:color w:val="808080"/>
          <w:kern w:val="0"/>
          <w:sz w:val="19"/>
          <w:szCs w:val="19"/>
        </w:rPr>
        <w:t>piccolor</w:t>
      </w:r>
      <w:proofErr w:type="spellEnd"/>
      <w:r>
        <w:rPr>
          <w:rFonts w:ascii="新宋体" w:eastAsia="新宋体" w:cs="新宋体"/>
          <w:color w:val="000000"/>
          <w:kern w:val="0"/>
          <w:sz w:val="19"/>
          <w:szCs w:val="19"/>
        </w:rPr>
        <w:t>[Y1][X1], 7, 1, 2);</w:t>
      </w:r>
    </w:p>
    <w:p w14:paraId="7D4C0F8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setcolor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9FCAD4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1D901A64" w14:textId="77777777" w:rsidR="0042219C" w:rsidRDefault="0042219C" w:rsidP="0042219C">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选中第一个区域</w:t>
      </w:r>
    </w:p>
    <w:p w14:paraId="3C513E8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maction</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MOUSE_LEFT_BUTTON_CLICK</w:t>
      </w:r>
      <w:r>
        <w:rPr>
          <w:rFonts w:ascii="新宋体" w:eastAsia="新宋体" w:cs="新宋体"/>
          <w:color w:val="000000"/>
          <w:kern w:val="0"/>
          <w:sz w:val="19"/>
          <w:szCs w:val="19"/>
        </w:rPr>
        <w:t xml:space="preserve"> &amp;&amp; </w:t>
      </w:r>
      <w:proofErr w:type="gramStart"/>
      <w:r>
        <w:rPr>
          <w:rFonts w:ascii="新宋体" w:eastAsia="新宋体" w:cs="新宋体"/>
          <w:color w:val="808080"/>
          <w:kern w:val="0"/>
          <w:sz w:val="19"/>
          <w:szCs w:val="19"/>
        </w:rPr>
        <w:t>color</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(Y / 2)][</w:t>
      </w:r>
      <w:r>
        <w:rPr>
          <w:rFonts w:ascii="新宋体" w:eastAsia="新宋体" w:cs="新宋体"/>
          <w:color w:val="0000FF"/>
          <w:kern w:val="0"/>
          <w:sz w:val="19"/>
          <w:szCs w:val="19"/>
        </w:rPr>
        <w:t>int</w:t>
      </w:r>
      <w:r>
        <w:rPr>
          <w:rFonts w:ascii="新宋体" w:eastAsia="新宋体" w:cs="新宋体"/>
          <w:color w:val="000000"/>
          <w:kern w:val="0"/>
          <w:sz w:val="19"/>
          <w:szCs w:val="19"/>
        </w:rPr>
        <w:t>((X + 2) / 4)] == 1 &amp;&amp; X1 != 0 &amp;&amp; Y1 != 0)</w:t>
      </w:r>
    </w:p>
    <w:p w14:paraId="13D79BF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518799BD"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X2 =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(X + 2) / 4);</w:t>
      </w:r>
    </w:p>
    <w:p w14:paraId="5A21D24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Y2 = </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Y / 2);</w:t>
      </w:r>
    </w:p>
    <w:p w14:paraId="5E8D003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Y2 - </w:t>
      </w:r>
      <w:proofErr w:type="gramStart"/>
      <w:r>
        <w:rPr>
          <w:rFonts w:ascii="新宋体" w:eastAsia="新宋体" w:cs="新宋体"/>
          <w:color w:val="000000"/>
          <w:kern w:val="0"/>
          <w:sz w:val="19"/>
          <w:szCs w:val="19"/>
        </w:rPr>
        <w:t>1;</w:t>
      </w:r>
      <w:proofErr w:type="gramEnd"/>
    </w:p>
    <w:p w14:paraId="624DA1E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(X1 == X2 &amp;&amp; Y1 == Y2)</w:t>
      </w:r>
    </w:p>
    <w:p w14:paraId="5748308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77A3AD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Y2 - </w:t>
      </w:r>
      <w:proofErr w:type="gramStart"/>
      <w:r>
        <w:rPr>
          <w:rFonts w:ascii="新宋体" w:eastAsia="新宋体" w:cs="新宋体"/>
          <w:color w:val="000000"/>
          <w:kern w:val="0"/>
          <w:sz w:val="19"/>
          <w:szCs w:val="19"/>
        </w:rPr>
        <w:t>1;</w:t>
      </w:r>
      <w:proofErr w:type="gramEnd"/>
    </w:p>
    <w:p w14:paraId="7730A38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showstr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4 * X1 - 2, 2 * Y1, str, </w:t>
      </w:r>
      <w:proofErr w:type="spellStart"/>
      <w:r>
        <w:rPr>
          <w:rFonts w:ascii="新宋体" w:eastAsia="新宋体" w:cs="新宋体"/>
          <w:color w:val="808080"/>
          <w:kern w:val="0"/>
          <w:sz w:val="19"/>
          <w:szCs w:val="19"/>
        </w:rPr>
        <w:t>piccolor</w:t>
      </w:r>
      <w:proofErr w:type="spellEnd"/>
      <w:r>
        <w:rPr>
          <w:rFonts w:ascii="新宋体" w:eastAsia="新宋体" w:cs="新宋体"/>
          <w:color w:val="000000"/>
          <w:kern w:val="0"/>
          <w:sz w:val="19"/>
          <w:szCs w:val="19"/>
        </w:rPr>
        <w:t>[Y1][X1], 0, 1, 2);</w:t>
      </w:r>
    </w:p>
    <w:p w14:paraId="1FFF105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setcolor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722DBC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2 *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+ 2);</w:t>
      </w:r>
    </w:p>
    <w:p w14:paraId="2F55688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当前选择</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output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((X + 2) / 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列</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w:t>
      </w:r>
    </w:p>
    <w:p w14:paraId="7A97248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setcolor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36259E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Sleep(</w:t>
      </w:r>
      <w:proofErr w:type="gramEnd"/>
      <w:r>
        <w:rPr>
          <w:rFonts w:ascii="新宋体" w:eastAsia="新宋体" w:cs="新宋体"/>
          <w:color w:val="000000"/>
          <w:kern w:val="0"/>
          <w:sz w:val="19"/>
          <w:szCs w:val="19"/>
        </w:rPr>
        <w:t>200);</w:t>
      </w:r>
    </w:p>
    <w:p w14:paraId="3F20497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X1 = </w:t>
      </w:r>
      <w:proofErr w:type="gramStart"/>
      <w:r>
        <w:rPr>
          <w:rFonts w:ascii="新宋体" w:eastAsia="新宋体" w:cs="新宋体"/>
          <w:color w:val="000000"/>
          <w:kern w:val="0"/>
          <w:sz w:val="19"/>
          <w:szCs w:val="19"/>
        </w:rPr>
        <w:t>0;</w:t>
      </w:r>
      <w:proofErr w:type="gramEnd"/>
    </w:p>
    <w:p w14:paraId="54AE28F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X2 = </w:t>
      </w:r>
      <w:proofErr w:type="gramStart"/>
      <w:r>
        <w:rPr>
          <w:rFonts w:ascii="新宋体" w:eastAsia="新宋体" w:cs="新宋体"/>
          <w:color w:val="000000"/>
          <w:kern w:val="0"/>
          <w:sz w:val="19"/>
          <w:szCs w:val="19"/>
        </w:rPr>
        <w:t>0;</w:t>
      </w:r>
      <w:proofErr w:type="gramEnd"/>
    </w:p>
    <w:p w14:paraId="3865D54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Y1 = </w:t>
      </w:r>
      <w:proofErr w:type="gramStart"/>
      <w:r>
        <w:rPr>
          <w:rFonts w:ascii="新宋体" w:eastAsia="新宋体" w:cs="新宋体"/>
          <w:color w:val="000000"/>
          <w:kern w:val="0"/>
          <w:sz w:val="19"/>
          <w:szCs w:val="19"/>
        </w:rPr>
        <w:t>0;</w:t>
      </w:r>
      <w:proofErr w:type="gramEnd"/>
    </w:p>
    <w:p w14:paraId="35B31CC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Y2 = </w:t>
      </w:r>
      <w:proofErr w:type="gramStart"/>
      <w:r>
        <w:rPr>
          <w:rFonts w:ascii="新宋体" w:eastAsia="新宋体" w:cs="新宋体"/>
          <w:color w:val="000000"/>
          <w:kern w:val="0"/>
          <w:sz w:val="19"/>
          <w:szCs w:val="19"/>
        </w:rPr>
        <w:t>0;</w:t>
      </w:r>
      <w:proofErr w:type="gramEnd"/>
    </w:p>
    <w:p w14:paraId="33646D1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continue</w:t>
      </w:r>
      <w:r>
        <w:rPr>
          <w:rFonts w:ascii="新宋体" w:eastAsia="新宋体" w:cs="新宋体"/>
          <w:color w:val="000000"/>
          <w:kern w:val="0"/>
          <w:sz w:val="19"/>
          <w:szCs w:val="19"/>
        </w:rPr>
        <w:t>;</w:t>
      </w:r>
      <w:proofErr w:type="gramEnd"/>
    </w:p>
    <w:p w14:paraId="252C9DD4" w14:textId="2EB9E0ED" w:rsidR="0042219C" w:rsidRDefault="0042219C" w:rsidP="0042219C">
      <w:pPr>
        <w:ind w:firstLine="0"/>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8EE753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abs(</w:t>
      </w:r>
      <w:proofErr w:type="gramEnd"/>
      <w:r>
        <w:rPr>
          <w:rFonts w:ascii="新宋体" w:eastAsia="新宋体" w:cs="新宋体"/>
          <w:color w:val="000000"/>
          <w:kern w:val="0"/>
          <w:sz w:val="19"/>
          <w:szCs w:val="19"/>
        </w:rPr>
        <w:t xml:space="preserve">X1 - X2) == 1 &amp;&amp; abs(Y1 - Y2) == 0) || (abs(X1 - X2) == 0 &amp;&amp; abs(Y1 - Y2) == 1) &amp;&amp; </w:t>
      </w:r>
      <w:r>
        <w:rPr>
          <w:rFonts w:ascii="新宋体" w:eastAsia="新宋体" w:cs="新宋体"/>
          <w:color w:val="808080"/>
          <w:kern w:val="0"/>
          <w:sz w:val="19"/>
          <w:szCs w:val="19"/>
        </w:rPr>
        <w:t>color</w:t>
      </w:r>
      <w:r>
        <w:rPr>
          <w:rFonts w:ascii="新宋体" w:eastAsia="新宋体" w:cs="新宋体"/>
          <w:color w:val="000000"/>
          <w:kern w:val="0"/>
          <w:sz w:val="19"/>
          <w:szCs w:val="19"/>
        </w:rPr>
        <w:t>[Y2][X2] == 1)</w:t>
      </w:r>
    </w:p>
    <w:p w14:paraId="2F14C8F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4B6E150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592985F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w:t>
      </w:r>
      <w:r>
        <w:rPr>
          <w:rFonts w:ascii="新宋体" w:eastAsia="新宋体" w:cs="新宋体"/>
          <w:color w:val="808080"/>
          <w:kern w:val="0"/>
          <w:sz w:val="19"/>
          <w:szCs w:val="19"/>
        </w:rPr>
        <w:t>dig</w:t>
      </w:r>
      <w:r>
        <w:rPr>
          <w:rFonts w:ascii="新宋体" w:eastAsia="新宋体" w:cs="新宋体"/>
          <w:color w:val="000000"/>
          <w:kern w:val="0"/>
          <w:sz w:val="19"/>
          <w:szCs w:val="19"/>
        </w:rPr>
        <w:t>[Y</w:t>
      </w:r>
      <w:proofErr w:type="gramStart"/>
      <w:r>
        <w:rPr>
          <w:rFonts w:ascii="新宋体" w:eastAsia="新宋体" w:cs="新宋体"/>
          <w:color w:val="000000"/>
          <w:kern w:val="0"/>
          <w:sz w:val="19"/>
          <w:szCs w:val="19"/>
        </w:rPr>
        <w:t>2][</w:t>
      </w:r>
      <w:proofErr w:type="gramEnd"/>
      <w:r>
        <w:rPr>
          <w:rFonts w:ascii="新宋体" w:eastAsia="新宋体" w:cs="新宋体"/>
          <w:color w:val="000000"/>
          <w:kern w:val="0"/>
          <w:sz w:val="19"/>
          <w:szCs w:val="19"/>
        </w:rPr>
        <w:t xml:space="preserve">X2], n = </w:t>
      </w:r>
      <w:proofErr w:type="spellStart"/>
      <w:r>
        <w:rPr>
          <w:rFonts w:ascii="新宋体" w:eastAsia="新宋体" w:cs="新宋体"/>
          <w:color w:val="808080"/>
          <w:kern w:val="0"/>
          <w:sz w:val="19"/>
          <w:szCs w:val="19"/>
        </w:rPr>
        <w:t>piccolor</w:t>
      </w:r>
      <w:proofErr w:type="spellEnd"/>
      <w:r>
        <w:rPr>
          <w:rFonts w:ascii="新宋体" w:eastAsia="新宋体" w:cs="新宋体"/>
          <w:color w:val="000000"/>
          <w:kern w:val="0"/>
          <w:sz w:val="19"/>
          <w:szCs w:val="19"/>
        </w:rPr>
        <w:t>[Y2][X2];</w:t>
      </w:r>
    </w:p>
    <w:p w14:paraId="2904EEB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dig</w:t>
      </w:r>
      <w:r>
        <w:rPr>
          <w:rFonts w:ascii="新宋体" w:eastAsia="新宋体" w:cs="新宋体"/>
          <w:color w:val="000000"/>
          <w:kern w:val="0"/>
          <w:sz w:val="19"/>
          <w:szCs w:val="19"/>
        </w:rPr>
        <w:t>[Y</w:t>
      </w:r>
      <w:proofErr w:type="gramStart"/>
      <w:r>
        <w:rPr>
          <w:rFonts w:ascii="新宋体" w:eastAsia="新宋体" w:cs="新宋体"/>
          <w:color w:val="000000"/>
          <w:kern w:val="0"/>
          <w:sz w:val="19"/>
          <w:szCs w:val="19"/>
        </w:rPr>
        <w:t>2][</w:t>
      </w:r>
      <w:proofErr w:type="gramEnd"/>
      <w:r>
        <w:rPr>
          <w:rFonts w:ascii="新宋体" w:eastAsia="新宋体" w:cs="新宋体"/>
          <w:color w:val="000000"/>
          <w:kern w:val="0"/>
          <w:sz w:val="19"/>
          <w:szCs w:val="19"/>
        </w:rPr>
        <w:t xml:space="preserve">X2] = </w:t>
      </w:r>
      <w:r>
        <w:rPr>
          <w:rFonts w:ascii="新宋体" w:eastAsia="新宋体" w:cs="新宋体"/>
          <w:color w:val="808080"/>
          <w:kern w:val="0"/>
          <w:sz w:val="19"/>
          <w:szCs w:val="19"/>
        </w:rPr>
        <w:t>dig</w:t>
      </w:r>
      <w:r>
        <w:rPr>
          <w:rFonts w:ascii="新宋体" w:eastAsia="新宋体" w:cs="新宋体"/>
          <w:color w:val="000000"/>
          <w:kern w:val="0"/>
          <w:sz w:val="19"/>
          <w:szCs w:val="19"/>
        </w:rPr>
        <w:t>[Y1][X1];</w:t>
      </w:r>
    </w:p>
    <w:p w14:paraId="3D4756E6"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dig</w:t>
      </w:r>
      <w:r>
        <w:rPr>
          <w:rFonts w:ascii="新宋体" w:eastAsia="新宋体" w:cs="新宋体"/>
          <w:color w:val="000000"/>
          <w:kern w:val="0"/>
          <w:sz w:val="19"/>
          <w:szCs w:val="19"/>
        </w:rPr>
        <w:t>[Y</w:t>
      </w:r>
      <w:proofErr w:type="gramStart"/>
      <w:r>
        <w:rPr>
          <w:rFonts w:ascii="新宋体" w:eastAsia="新宋体" w:cs="新宋体"/>
          <w:color w:val="000000"/>
          <w:kern w:val="0"/>
          <w:sz w:val="19"/>
          <w:szCs w:val="19"/>
        </w:rPr>
        <w:t>1][</w:t>
      </w:r>
      <w:proofErr w:type="gramEnd"/>
      <w:r>
        <w:rPr>
          <w:rFonts w:ascii="新宋体" w:eastAsia="新宋体" w:cs="新宋体"/>
          <w:color w:val="000000"/>
          <w:kern w:val="0"/>
          <w:sz w:val="19"/>
          <w:szCs w:val="19"/>
        </w:rPr>
        <w:t>X1] = m;</w:t>
      </w:r>
    </w:p>
    <w:p w14:paraId="74DD7CA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piccolor</w:t>
      </w:r>
      <w:proofErr w:type="spellEnd"/>
      <w:r>
        <w:rPr>
          <w:rFonts w:ascii="新宋体" w:eastAsia="新宋体" w:cs="新宋体"/>
          <w:color w:val="000000"/>
          <w:kern w:val="0"/>
          <w:sz w:val="19"/>
          <w:szCs w:val="19"/>
        </w:rPr>
        <w:t>[Y</w:t>
      </w:r>
      <w:proofErr w:type="gramStart"/>
      <w:r>
        <w:rPr>
          <w:rFonts w:ascii="新宋体" w:eastAsia="新宋体" w:cs="新宋体"/>
          <w:color w:val="000000"/>
          <w:kern w:val="0"/>
          <w:sz w:val="19"/>
          <w:szCs w:val="19"/>
        </w:rPr>
        <w:t>2][</w:t>
      </w:r>
      <w:proofErr w:type="gramEnd"/>
      <w:r>
        <w:rPr>
          <w:rFonts w:ascii="新宋体" w:eastAsia="新宋体" w:cs="新宋体"/>
          <w:color w:val="000000"/>
          <w:kern w:val="0"/>
          <w:sz w:val="19"/>
          <w:szCs w:val="19"/>
        </w:rPr>
        <w:t xml:space="preserve">X2] = </w:t>
      </w:r>
      <w:proofErr w:type="spellStart"/>
      <w:r>
        <w:rPr>
          <w:rFonts w:ascii="新宋体" w:eastAsia="新宋体" w:cs="新宋体"/>
          <w:color w:val="808080"/>
          <w:kern w:val="0"/>
          <w:sz w:val="19"/>
          <w:szCs w:val="19"/>
        </w:rPr>
        <w:t>piccolor</w:t>
      </w:r>
      <w:proofErr w:type="spellEnd"/>
      <w:r>
        <w:rPr>
          <w:rFonts w:ascii="新宋体" w:eastAsia="新宋体" w:cs="新宋体"/>
          <w:color w:val="000000"/>
          <w:kern w:val="0"/>
          <w:sz w:val="19"/>
          <w:szCs w:val="19"/>
        </w:rPr>
        <w:t>[Y1][X1];</w:t>
      </w:r>
    </w:p>
    <w:p w14:paraId="700447B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piccolor</w:t>
      </w:r>
      <w:proofErr w:type="spellEnd"/>
      <w:r>
        <w:rPr>
          <w:rFonts w:ascii="新宋体" w:eastAsia="新宋体" w:cs="新宋体"/>
          <w:color w:val="000000"/>
          <w:kern w:val="0"/>
          <w:sz w:val="19"/>
          <w:szCs w:val="19"/>
        </w:rPr>
        <w:t>[Y</w:t>
      </w:r>
      <w:proofErr w:type="gramStart"/>
      <w:r>
        <w:rPr>
          <w:rFonts w:ascii="新宋体" w:eastAsia="新宋体" w:cs="新宋体"/>
          <w:color w:val="000000"/>
          <w:kern w:val="0"/>
          <w:sz w:val="19"/>
          <w:szCs w:val="19"/>
        </w:rPr>
        <w:t>1][</w:t>
      </w:r>
      <w:proofErr w:type="gramEnd"/>
      <w:r>
        <w:rPr>
          <w:rFonts w:ascii="新宋体" w:eastAsia="新宋体" w:cs="新宋体"/>
          <w:color w:val="000000"/>
          <w:kern w:val="0"/>
          <w:sz w:val="19"/>
          <w:szCs w:val="19"/>
        </w:rPr>
        <w:t>X1] = n;</w:t>
      </w:r>
    </w:p>
    <w:p w14:paraId="6F3F4B82" w14:textId="77777777" w:rsidR="0042219C" w:rsidRDefault="0042219C" w:rsidP="0042219C">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交换两组数据</w:t>
      </w:r>
    </w:p>
    <w:p w14:paraId="6A409DF4" w14:textId="77777777" w:rsidR="0042219C" w:rsidRDefault="0042219C" w:rsidP="0042219C">
      <w:pPr>
        <w:autoSpaceDE w:val="0"/>
        <w:autoSpaceDN w:val="0"/>
        <w:ind w:firstLine="0"/>
        <w:jc w:val="left"/>
        <w:textAlignment w:val="auto"/>
        <w:rPr>
          <w:rFonts w:ascii="新宋体" w:eastAsia="新宋体" w:cs="新宋体"/>
          <w:color w:val="008000"/>
          <w:kern w:val="0"/>
          <w:sz w:val="19"/>
          <w:szCs w:val="19"/>
        </w:rPr>
      </w:pPr>
    </w:p>
    <w:p w14:paraId="4BF890D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xiao = </w:t>
      </w:r>
      <w:proofErr w:type="gramStart"/>
      <w:r>
        <w:rPr>
          <w:rFonts w:ascii="新宋体" w:eastAsia="新宋体" w:cs="新宋体"/>
          <w:color w:val="000000"/>
          <w:kern w:val="0"/>
          <w:sz w:val="19"/>
          <w:szCs w:val="19"/>
        </w:rPr>
        <w:t>0;</w:t>
      </w:r>
      <w:proofErr w:type="gramEnd"/>
    </w:p>
    <w:p w14:paraId="19D9D4A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4C02C96"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7B647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77CADBC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C5DA54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color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proofErr w:type="gramStart"/>
      <w:r>
        <w:rPr>
          <w:rFonts w:ascii="新宋体" w:eastAsia="新宋体" w:cs="新宋体"/>
          <w:color w:val="000000"/>
          <w:kern w:val="0"/>
          <w:sz w:val="19"/>
          <w:szCs w:val="19"/>
        </w:rPr>
        <w:t>0;</w:t>
      </w:r>
      <w:proofErr w:type="gramEnd"/>
    </w:p>
    <w:p w14:paraId="6F9A5BB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FBEAF1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150C7C6" w14:textId="77777777" w:rsidR="0042219C" w:rsidRDefault="0042219C" w:rsidP="0042219C">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初始化颜色</w:t>
      </w:r>
    </w:p>
    <w:p w14:paraId="330CC16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B64A1C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E9E1CF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02C9FDE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A1D8BE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w:t>
      </w:r>
      <w:proofErr w:type="gramStart"/>
      <w:r>
        <w:rPr>
          <w:rFonts w:ascii="新宋体" w:eastAsia="新宋体" w:cs="新宋体"/>
          <w:color w:val="000000"/>
          <w:kern w:val="0"/>
          <w:sz w:val="19"/>
          <w:szCs w:val="19"/>
        </w:rPr>
        <w:t>1;</w:t>
      </w:r>
      <w:proofErr w:type="gramEnd"/>
    </w:p>
    <w:p w14:paraId="7A8C539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746EB2D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5CF17B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dig</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k + j] != </w:t>
      </w:r>
      <w:r>
        <w:rPr>
          <w:rFonts w:ascii="新宋体" w:eastAsia="新宋体" w:cs="新宋体"/>
          <w:color w:val="808080"/>
          <w:kern w:val="0"/>
          <w:sz w:val="19"/>
          <w:szCs w:val="19"/>
        </w:rPr>
        <w:t>dig</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
    <w:p w14:paraId="04CD2026"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break</w:t>
      </w:r>
      <w:r>
        <w:rPr>
          <w:rFonts w:ascii="新宋体" w:eastAsia="新宋体" w:cs="新宋体"/>
          <w:color w:val="000000"/>
          <w:kern w:val="0"/>
          <w:sz w:val="19"/>
          <w:szCs w:val="19"/>
        </w:rPr>
        <w:t>;</w:t>
      </w:r>
      <w:proofErr w:type="gramEnd"/>
    </w:p>
    <w:p w14:paraId="4C56F76B" w14:textId="77777777" w:rsidR="0042219C" w:rsidRDefault="0042219C" w:rsidP="0042219C">
      <w:pPr>
        <w:autoSpaceDE w:val="0"/>
        <w:autoSpaceDN w:val="0"/>
        <w:ind w:firstLine="0"/>
        <w:jc w:val="left"/>
        <w:textAlignment w:val="auto"/>
        <w:rPr>
          <w:rFonts w:ascii="新宋体" w:eastAsia="新宋体" w:cs="新宋体"/>
          <w:color w:val="0000FF"/>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F5EA4C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k+</w:t>
      </w:r>
      <w:proofErr w:type="gramStart"/>
      <w:r>
        <w:rPr>
          <w:rFonts w:ascii="新宋体" w:eastAsia="新宋体" w:cs="新宋体"/>
          <w:color w:val="000000"/>
          <w:kern w:val="0"/>
          <w:sz w:val="19"/>
          <w:szCs w:val="19"/>
        </w:rPr>
        <w:t>+;</w:t>
      </w:r>
      <w:proofErr w:type="gramEnd"/>
    </w:p>
    <w:p w14:paraId="2CE354A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832A07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 &gt;= 3)</w:t>
      </w:r>
    </w:p>
    <w:p w14:paraId="3943F33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ED65EF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k; m++)</w:t>
      </w:r>
    </w:p>
    <w:p w14:paraId="01062FB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560DD8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color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m + j] = 1;</w:t>
      </w:r>
    </w:p>
    <w:p w14:paraId="501FC61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DFFF05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xiao = </w:t>
      </w:r>
      <w:proofErr w:type="gramStart"/>
      <w:r>
        <w:rPr>
          <w:rFonts w:ascii="新宋体" w:eastAsia="新宋体" w:cs="新宋体"/>
          <w:color w:val="000000"/>
          <w:kern w:val="0"/>
          <w:sz w:val="19"/>
          <w:szCs w:val="19"/>
        </w:rPr>
        <w:t>1;</w:t>
      </w:r>
      <w:proofErr w:type="gramEnd"/>
    </w:p>
    <w:p w14:paraId="0EB4477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25B46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286EB60"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D008371" w14:textId="77777777" w:rsidR="0042219C" w:rsidRDefault="0042219C" w:rsidP="0042219C">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确定行数需要上色的数字</w:t>
      </w:r>
    </w:p>
    <w:p w14:paraId="67BF370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DAFFCF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388D8C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43F097C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FFC103F"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w:t>
      </w:r>
      <w:proofErr w:type="gramStart"/>
      <w:r>
        <w:rPr>
          <w:rFonts w:ascii="新宋体" w:eastAsia="新宋体" w:cs="新宋体"/>
          <w:color w:val="000000"/>
          <w:kern w:val="0"/>
          <w:sz w:val="19"/>
          <w:szCs w:val="19"/>
        </w:rPr>
        <w:t>1;</w:t>
      </w:r>
      <w:proofErr w:type="gramEnd"/>
    </w:p>
    <w:p w14:paraId="0408485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(1)</w:t>
      </w:r>
    </w:p>
    <w:p w14:paraId="4CCCB47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434C25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dig</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j + k][</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dig</w:t>
      </w:r>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570FDCB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break</w:t>
      </w:r>
      <w:r>
        <w:rPr>
          <w:rFonts w:ascii="新宋体" w:eastAsia="新宋体" w:cs="新宋体"/>
          <w:color w:val="000000"/>
          <w:kern w:val="0"/>
          <w:sz w:val="19"/>
          <w:szCs w:val="19"/>
        </w:rPr>
        <w:t>;</w:t>
      </w:r>
      <w:proofErr w:type="gramEnd"/>
    </w:p>
    <w:p w14:paraId="16934E45" w14:textId="77777777" w:rsidR="0042219C" w:rsidRDefault="0042219C" w:rsidP="0042219C">
      <w:pPr>
        <w:autoSpaceDE w:val="0"/>
        <w:autoSpaceDN w:val="0"/>
        <w:ind w:firstLine="0"/>
        <w:jc w:val="left"/>
        <w:textAlignment w:val="auto"/>
        <w:rPr>
          <w:rFonts w:ascii="新宋体" w:eastAsia="新宋体" w:cs="新宋体"/>
          <w:color w:val="0000FF"/>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C2E7539"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k+</w:t>
      </w:r>
      <w:proofErr w:type="gramStart"/>
      <w:r>
        <w:rPr>
          <w:rFonts w:ascii="新宋体" w:eastAsia="新宋体" w:cs="新宋体"/>
          <w:color w:val="000000"/>
          <w:kern w:val="0"/>
          <w:sz w:val="19"/>
          <w:szCs w:val="19"/>
        </w:rPr>
        <w:t>+;</w:t>
      </w:r>
      <w:proofErr w:type="gramEnd"/>
    </w:p>
    <w:p w14:paraId="0D53E27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62422D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(k &gt;= 3)</w:t>
      </w:r>
    </w:p>
    <w:p w14:paraId="13592E4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F513F0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k; m++)</w:t>
      </w:r>
    </w:p>
    <w:p w14:paraId="4AEB8BD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61907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808080"/>
          <w:kern w:val="0"/>
          <w:sz w:val="19"/>
          <w:szCs w:val="19"/>
        </w:rPr>
        <w:t>color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j + 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1;</w:t>
      </w:r>
    </w:p>
    <w:p w14:paraId="3EEF6C96"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225840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xiao = </w:t>
      </w:r>
      <w:proofErr w:type="gramStart"/>
      <w:r>
        <w:rPr>
          <w:rFonts w:ascii="新宋体" w:eastAsia="新宋体" w:cs="新宋体"/>
          <w:color w:val="000000"/>
          <w:kern w:val="0"/>
          <w:sz w:val="19"/>
          <w:szCs w:val="19"/>
        </w:rPr>
        <w:t>1;</w:t>
      </w:r>
      <w:proofErr w:type="gramEnd"/>
    </w:p>
    <w:p w14:paraId="744773C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430CA8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ED72B03"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99D6F2" w14:textId="77777777" w:rsidR="0042219C" w:rsidRDefault="0042219C" w:rsidP="0042219C">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确定列数数需要上色的数字</w:t>
      </w:r>
    </w:p>
    <w:p w14:paraId="7BD7FF57" w14:textId="77777777" w:rsidR="0042219C" w:rsidRDefault="0042219C" w:rsidP="0042219C">
      <w:pPr>
        <w:autoSpaceDE w:val="0"/>
        <w:autoSpaceDN w:val="0"/>
        <w:ind w:firstLine="0"/>
        <w:jc w:val="left"/>
        <w:textAlignment w:val="auto"/>
        <w:rPr>
          <w:rFonts w:ascii="新宋体" w:eastAsia="新宋体" w:cs="新宋体"/>
          <w:color w:val="008000"/>
          <w:kern w:val="0"/>
          <w:sz w:val="19"/>
          <w:szCs w:val="19"/>
        </w:rPr>
      </w:pPr>
    </w:p>
    <w:p w14:paraId="286BAF8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(xiao == 0)</w:t>
      </w:r>
    </w:p>
    <w:p w14:paraId="4638CE4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C4ED25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dig</w:t>
      </w:r>
      <w:r>
        <w:rPr>
          <w:rFonts w:ascii="新宋体" w:eastAsia="新宋体" w:cs="新宋体"/>
          <w:color w:val="000000"/>
          <w:kern w:val="0"/>
          <w:sz w:val="19"/>
          <w:szCs w:val="19"/>
        </w:rPr>
        <w:t>[Y</w:t>
      </w:r>
      <w:proofErr w:type="gramStart"/>
      <w:r>
        <w:rPr>
          <w:rFonts w:ascii="新宋体" w:eastAsia="新宋体" w:cs="新宋体"/>
          <w:color w:val="000000"/>
          <w:kern w:val="0"/>
          <w:sz w:val="19"/>
          <w:szCs w:val="19"/>
        </w:rPr>
        <w:t>1][</w:t>
      </w:r>
      <w:proofErr w:type="gramEnd"/>
      <w:r>
        <w:rPr>
          <w:rFonts w:ascii="新宋体" w:eastAsia="新宋体" w:cs="新宋体"/>
          <w:color w:val="000000"/>
          <w:kern w:val="0"/>
          <w:sz w:val="19"/>
          <w:szCs w:val="19"/>
        </w:rPr>
        <w:t xml:space="preserve">X1] = </w:t>
      </w:r>
      <w:r>
        <w:rPr>
          <w:rFonts w:ascii="新宋体" w:eastAsia="新宋体" w:cs="新宋体"/>
          <w:color w:val="808080"/>
          <w:kern w:val="0"/>
          <w:sz w:val="19"/>
          <w:szCs w:val="19"/>
        </w:rPr>
        <w:t>dig</w:t>
      </w:r>
      <w:r>
        <w:rPr>
          <w:rFonts w:ascii="新宋体" w:eastAsia="新宋体" w:cs="新宋体"/>
          <w:color w:val="000000"/>
          <w:kern w:val="0"/>
          <w:sz w:val="19"/>
          <w:szCs w:val="19"/>
        </w:rPr>
        <w:t>[Y2][X2];</w:t>
      </w:r>
    </w:p>
    <w:p w14:paraId="46E804D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dig</w:t>
      </w:r>
      <w:r>
        <w:rPr>
          <w:rFonts w:ascii="新宋体" w:eastAsia="新宋体" w:cs="新宋体"/>
          <w:color w:val="000000"/>
          <w:kern w:val="0"/>
          <w:sz w:val="19"/>
          <w:szCs w:val="19"/>
        </w:rPr>
        <w:t>[Y</w:t>
      </w:r>
      <w:proofErr w:type="gramStart"/>
      <w:r>
        <w:rPr>
          <w:rFonts w:ascii="新宋体" w:eastAsia="新宋体" w:cs="新宋体"/>
          <w:color w:val="000000"/>
          <w:kern w:val="0"/>
          <w:sz w:val="19"/>
          <w:szCs w:val="19"/>
        </w:rPr>
        <w:t>2][</w:t>
      </w:r>
      <w:proofErr w:type="gramEnd"/>
      <w:r>
        <w:rPr>
          <w:rFonts w:ascii="新宋体" w:eastAsia="新宋体" w:cs="新宋体"/>
          <w:color w:val="000000"/>
          <w:kern w:val="0"/>
          <w:sz w:val="19"/>
          <w:szCs w:val="19"/>
        </w:rPr>
        <w:t>X2] = m;</w:t>
      </w:r>
    </w:p>
    <w:p w14:paraId="4E0E462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piccolor</w:t>
      </w:r>
      <w:proofErr w:type="spellEnd"/>
      <w:r>
        <w:rPr>
          <w:rFonts w:ascii="新宋体" w:eastAsia="新宋体" w:cs="新宋体"/>
          <w:color w:val="000000"/>
          <w:kern w:val="0"/>
          <w:sz w:val="19"/>
          <w:szCs w:val="19"/>
        </w:rPr>
        <w:t>[Y</w:t>
      </w:r>
      <w:proofErr w:type="gramStart"/>
      <w:r>
        <w:rPr>
          <w:rFonts w:ascii="新宋体" w:eastAsia="新宋体" w:cs="新宋体"/>
          <w:color w:val="000000"/>
          <w:kern w:val="0"/>
          <w:sz w:val="19"/>
          <w:szCs w:val="19"/>
        </w:rPr>
        <w:t>1][</w:t>
      </w:r>
      <w:proofErr w:type="gramEnd"/>
      <w:r>
        <w:rPr>
          <w:rFonts w:ascii="新宋体" w:eastAsia="新宋体" w:cs="新宋体"/>
          <w:color w:val="000000"/>
          <w:kern w:val="0"/>
          <w:sz w:val="19"/>
          <w:szCs w:val="19"/>
        </w:rPr>
        <w:t xml:space="preserve">X1] = </w:t>
      </w:r>
      <w:proofErr w:type="spellStart"/>
      <w:r>
        <w:rPr>
          <w:rFonts w:ascii="新宋体" w:eastAsia="新宋体" w:cs="新宋体"/>
          <w:color w:val="808080"/>
          <w:kern w:val="0"/>
          <w:sz w:val="19"/>
          <w:szCs w:val="19"/>
        </w:rPr>
        <w:t>piccolor</w:t>
      </w:r>
      <w:proofErr w:type="spellEnd"/>
      <w:r>
        <w:rPr>
          <w:rFonts w:ascii="新宋体" w:eastAsia="新宋体" w:cs="新宋体"/>
          <w:color w:val="000000"/>
          <w:kern w:val="0"/>
          <w:sz w:val="19"/>
          <w:szCs w:val="19"/>
        </w:rPr>
        <w:t>[Y2][X2];</w:t>
      </w:r>
    </w:p>
    <w:p w14:paraId="14A734A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piccolor</w:t>
      </w:r>
      <w:proofErr w:type="spellEnd"/>
      <w:r>
        <w:rPr>
          <w:rFonts w:ascii="新宋体" w:eastAsia="新宋体" w:cs="新宋体"/>
          <w:color w:val="000000"/>
          <w:kern w:val="0"/>
          <w:sz w:val="19"/>
          <w:szCs w:val="19"/>
        </w:rPr>
        <w:t>[Y</w:t>
      </w:r>
      <w:proofErr w:type="gramStart"/>
      <w:r>
        <w:rPr>
          <w:rFonts w:ascii="新宋体" w:eastAsia="新宋体" w:cs="新宋体"/>
          <w:color w:val="000000"/>
          <w:kern w:val="0"/>
          <w:sz w:val="19"/>
          <w:szCs w:val="19"/>
        </w:rPr>
        <w:t>2][</w:t>
      </w:r>
      <w:proofErr w:type="gramEnd"/>
      <w:r>
        <w:rPr>
          <w:rFonts w:ascii="新宋体" w:eastAsia="新宋体" w:cs="新宋体"/>
          <w:color w:val="000000"/>
          <w:kern w:val="0"/>
          <w:sz w:val="19"/>
          <w:szCs w:val="19"/>
        </w:rPr>
        <w:t>X2] = n;</w:t>
      </w:r>
    </w:p>
    <w:p w14:paraId="6D9B60ED" w14:textId="77777777" w:rsidR="0042219C" w:rsidRDefault="0042219C" w:rsidP="0042219C">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换回去</w:t>
      </w:r>
    </w:p>
    <w:p w14:paraId="7CE24CC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cct_</w:t>
      </w:r>
      <w:proofErr w:type="gramStart"/>
      <w:r>
        <w:rPr>
          <w:rFonts w:ascii="新宋体" w:eastAsia="新宋体" w:cs="新宋体"/>
          <w:color w:val="000000"/>
          <w:kern w:val="0"/>
          <w:sz w:val="19"/>
          <w:szCs w:val="19"/>
        </w:rPr>
        <w:t>gotoxy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2 *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+ 2);</w:t>
      </w:r>
    </w:p>
    <w:p w14:paraId="10A8185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output =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Y2 - </w:t>
      </w:r>
      <w:proofErr w:type="gramStart"/>
      <w:r>
        <w:rPr>
          <w:rFonts w:ascii="新宋体" w:eastAsia="新宋体" w:cs="新宋体"/>
          <w:color w:val="000000"/>
          <w:kern w:val="0"/>
          <w:sz w:val="19"/>
          <w:szCs w:val="19"/>
        </w:rPr>
        <w:t>1;</w:t>
      </w:r>
      <w:proofErr w:type="gramEnd"/>
    </w:p>
    <w:p w14:paraId="1BBA249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不能交换</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 Y1 - 1)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X1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列</w:t>
      </w:r>
      <w:r>
        <w:rPr>
          <w:rFonts w:ascii="新宋体" w:eastAsia="新宋体" w:cs="新宋体"/>
          <w:color w:val="A31515"/>
          <w:kern w:val="0"/>
          <w:sz w:val="19"/>
          <w:szCs w:val="19"/>
        </w:rPr>
        <w:t xml:space="preserve"> &lt;=&gt;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output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行</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X2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列</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F1B4332"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Sleep(</w:t>
      </w:r>
      <w:proofErr w:type="gramEnd"/>
      <w:r>
        <w:rPr>
          <w:rFonts w:ascii="新宋体" w:eastAsia="新宋体" w:cs="新宋体"/>
          <w:color w:val="000000"/>
          <w:kern w:val="0"/>
          <w:sz w:val="19"/>
          <w:szCs w:val="19"/>
        </w:rPr>
        <w:t>100);</w:t>
      </w:r>
    </w:p>
    <w:p w14:paraId="63EDBCC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p>
    <w:p w14:paraId="3270733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X1 = </w:t>
      </w:r>
      <w:proofErr w:type="gramStart"/>
      <w:r>
        <w:rPr>
          <w:rFonts w:ascii="新宋体" w:eastAsia="新宋体" w:cs="新宋体"/>
          <w:color w:val="000000"/>
          <w:kern w:val="0"/>
          <w:sz w:val="19"/>
          <w:szCs w:val="19"/>
        </w:rPr>
        <w:t>0;</w:t>
      </w:r>
      <w:proofErr w:type="gramEnd"/>
    </w:p>
    <w:p w14:paraId="1F01CD8B"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Y1 = </w:t>
      </w:r>
      <w:proofErr w:type="gramStart"/>
      <w:r>
        <w:rPr>
          <w:rFonts w:ascii="新宋体" w:eastAsia="新宋体" w:cs="新宋体"/>
          <w:color w:val="000000"/>
          <w:kern w:val="0"/>
          <w:sz w:val="19"/>
          <w:szCs w:val="19"/>
        </w:rPr>
        <w:t>0;</w:t>
      </w:r>
      <w:proofErr w:type="gramEnd"/>
    </w:p>
    <w:p w14:paraId="233713EE"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X2 = </w:t>
      </w:r>
      <w:proofErr w:type="gramStart"/>
      <w:r>
        <w:rPr>
          <w:rFonts w:ascii="新宋体" w:eastAsia="新宋体" w:cs="新宋体"/>
          <w:color w:val="000000"/>
          <w:kern w:val="0"/>
          <w:sz w:val="19"/>
          <w:szCs w:val="19"/>
        </w:rPr>
        <w:t>0;</w:t>
      </w:r>
      <w:proofErr w:type="gramEnd"/>
    </w:p>
    <w:p w14:paraId="1304616A"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Y2 = </w:t>
      </w:r>
      <w:proofErr w:type="gramStart"/>
      <w:r>
        <w:rPr>
          <w:rFonts w:ascii="新宋体" w:eastAsia="新宋体" w:cs="新宋体"/>
          <w:color w:val="000000"/>
          <w:kern w:val="0"/>
          <w:sz w:val="19"/>
          <w:szCs w:val="19"/>
        </w:rPr>
        <w:t>0;</w:t>
      </w:r>
      <w:proofErr w:type="gramEnd"/>
    </w:p>
    <w:p w14:paraId="2A19CBB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m = </w:t>
      </w:r>
      <w:proofErr w:type="gramStart"/>
      <w:r>
        <w:rPr>
          <w:rFonts w:ascii="新宋体" w:eastAsia="新宋体" w:cs="新宋体"/>
          <w:color w:val="000000"/>
          <w:kern w:val="0"/>
          <w:sz w:val="19"/>
          <w:szCs w:val="19"/>
        </w:rPr>
        <w:t>0;</w:t>
      </w:r>
      <w:proofErr w:type="gramEnd"/>
    </w:p>
    <w:p w14:paraId="3AA90BC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 = </w:t>
      </w:r>
      <w:proofErr w:type="gramStart"/>
      <w:r>
        <w:rPr>
          <w:rFonts w:ascii="新宋体" w:eastAsia="新宋体" w:cs="新宋体"/>
          <w:color w:val="000000"/>
          <w:kern w:val="0"/>
          <w:sz w:val="19"/>
          <w:szCs w:val="19"/>
        </w:rPr>
        <w:t>0;</w:t>
      </w:r>
      <w:proofErr w:type="gramEnd"/>
    </w:p>
    <w:p w14:paraId="02352158" w14:textId="77777777" w:rsidR="0042219C" w:rsidRDefault="0042219C" w:rsidP="0042219C">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重置</w:t>
      </w:r>
      <w:r>
        <w:rPr>
          <w:rFonts w:ascii="新宋体" w:eastAsia="新宋体" w:cs="新宋体"/>
          <w:color w:val="008000"/>
          <w:kern w:val="0"/>
          <w:sz w:val="19"/>
          <w:szCs w:val="19"/>
        </w:rPr>
        <w:t>X2,Y2</w:t>
      </w:r>
      <w:r>
        <w:rPr>
          <w:rFonts w:ascii="新宋体" w:eastAsia="新宋体" w:cs="新宋体" w:hint="eastAsia"/>
          <w:color w:val="008000"/>
          <w:kern w:val="0"/>
          <w:sz w:val="19"/>
          <w:szCs w:val="19"/>
        </w:rPr>
        <w:t>条件</w:t>
      </w:r>
    </w:p>
    <w:p w14:paraId="4B4CD6DA" w14:textId="77777777" w:rsidR="0042219C" w:rsidRDefault="0042219C" w:rsidP="0042219C">
      <w:pPr>
        <w:autoSpaceDE w:val="0"/>
        <w:autoSpaceDN w:val="0"/>
        <w:ind w:firstLine="0"/>
        <w:jc w:val="left"/>
        <w:textAlignment w:val="auto"/>
        <w:rPr>
          <w:rFonts w:ascii="新宋体" w:eastAsia="新宋体" w:cs="新宋体"/>
          <w:color w:val="008000"/>
          <w:kern w:val="0"/>
          <w:sz w:val="19"/>
          <w:szCs w:val="19"/>
        </w:rPr>
      </w:pPr>
    </w:p>
    <w:p w14:paraId="5DDB57A4"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row</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2BE156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1470C2C"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 j &lt;= </w:t>
      </w:r>
      <w:r>
        <w:rPr>
          <w:rFonts w:ascii="新宋体" w:eastAsia="新宋体" w:cs="新宋体"/>
          <w:color w:val="808080"/>
          <w:kern w:val="0"/>
          <w:sz w:val="19"/>
          <w:szCs w:val="19"/>
        </w:rPr>
        <w:t>col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14:paraId="6DAAB6F8"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3A30C5"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color</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proofErr w:type="gramStart"/>
      <w:r>
        <w:rPr>
          <w:rFonts w:ascii="新宋体" w:eastAsia="新宋体" w:cs="新宋体"/>
          <w:color w:val="000000"/>
          <w:kern w:val="0"/>
          <w:sz w:val="19"/>
          <w:szCs w:val="19"/>
        </w:rPr>
        <w:t>0;</w:t>
      </w:r>
      <w:proofErr w:type="gramEnd"/>
    </w:p>
    <w:p w14:paraId="586DC5F7"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506AC1" w14:textId="77777777" w:rsidR="0042219C" w:rsidRDefault="0042219C" w:rsidP="0042219C">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5E648CB" w14:textId="1B615DFB" w:rsidR="0042219C" w:rsidRPr="00E46D34" w:rsidRDefault="0042219C" w:rsidP="0042219C">
      <w:pPr>
        <w:ind w:firstLine="0"/>
      </w:pPr>
    </w:p>
    <w:sectPr w:rsidR="0042219C" w:rsidRPr="00E46D34" w:rsidSect="00DA34E1">
      <w:footerReference w:type="default" r:id="rId37"/>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9F53A" w14:textId="77777777" w:rsidR="008071F1" w:rsidRDefault="008071F1">
      <w:r>
        <w:separator/>
      </w:r>
    </w:p>
  </w:endnote>
  <w:endnote w:type="continuationSeparator" w:id="0">
    <w:p w14:paraId="0D0A8712" w14:textId="77777777" w:rsidR="008071F1" w:rsidRDefault="0080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71EA3" w14:textId="77777777" w:rsidR="00EF2FCE" w:rsidRDefault="00EF2FCE">
    <w:pPr>
      <w:pStyle w:val="a8"/>
      <w:framePr w:wrap="around" w:vAnchor="text" w:hAnchor="margin" w:xAlign="right" w:y="1"/>
    </w:pPr>
    <w:r>
      <w:fldChar w:fldCharType="begin"/>
    </w:r>
    <w:r>
      <w:instrText xml:space="preserve">PAGE  </w:instrText>
    </w:r>
    <w:r>
      <w:fldChar w:fldCharType="end"/>
    </w:r>
  </w:p>
  <w:p w14:paraId="3C1F55F7"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4FB0A"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4E7BF" w14:textId="77777777" w:rsidR="008071F1" w:rsidRDefault="008071F1">
      <w:r>
        <w:separator/>
      </w:r>
    </w:p>
  </w:footnote>
  <w:footnote w:type="continuationSeparator" w:id="0">
    <w:p w14:paraId="66472FB7" w14:textId="77777777" w:rsidR="008071F1" w:rsidRDefault="00807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EF214" w14:textId="77777777" w:rsidR="00EF2FCE" w:rsidRDefault="00EF2FCE">
    <w:pPr>
      <w:pStyle w:val="a7"/>
      <w:pBdr>
        <w:bottom w:val="single" w:sz="6" w:space="12" w:color="auto"/>
      </w:pBdr>
    </w:pPr>
  </w:p>
  <w:p w14:paraId="1CC9B851" w14:textId="77777777" w:rsidR="00EF2FCE" w:rsidRDefault="00CD61EF">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098E7D41" wp14:editId="3A67E5DA">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E9C1B9" w14:textId="77777777" w:rsidR="00EF2FCE" w:rsidRDefault="00CD61EF">
                          <w:r>
                            <w:rPr>
                              <w:rFonts w:hint="eastAsia"/>
                              <w:noProof/>
                            </w:rPr>
                            <w:drawing>
                              <wp:inline distT="0" distB="0" distL="0" distR="0" wp14:anchorId="1EE0B169" wp14:editId="2D02C89C">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8E7D41" id="Rectangle 1" o:spid="_x0000_s1026"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3EE9C1B9" w14:textId="77777777" w:rsidR="00EF2FCE" w:rsidRDefault="00CD61EF">
                    <w:r>
                      <w:rPr>
                        <w:rFonts w:hint="eastAsia"/>
                        <w:noProof/>
                      </w:rPr>
                      <w:drawing>
                        <wp:inline distT="0" distB="0" distL="0" distR="0" wp14:anchorId="1EE0B169" wp14:editId="2D02C89C">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01B0C71C" w14:textId="77777777" w:rsidR="00EF2FCE" w:rsidRDefault="00EF2FCE">
    <w:pPr>
      <w:pStyle w:val="a7"/>
      <w:pBdr>
        <w:bottom w:val="single" w:sz="6" w:space="12" w:color="auto"/>
      </w:pBdr>
      <w:jc w:val="right"/>
    </w:pPr>
  </w:p>
  <w:p w14:paraId="75D31BD1"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3EDF05EF"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0"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508977454">
    <w:abstractNumId w:val="19"/>
  </w:num>
  <w:num w:numId="2" w16cid:durableId="260185137">
    <w:abstractNumId w:val="0"/>
  </w:num>
  <w:num w:numId="3" w16cid:durableId="1519542564">
    <w:abstractNumId w:val="12"/>
  </w:num>
  <w:num w:numId="4" w16cid:durableId="786124825">
    <w:abstractNumId w:val="4"/>
  </w:num>
  <w:num w:numId="5" w16cid:durableId="887571898">
    <w:abstractNumId w:val="1"/>
  </w:num>
  <w:num w:numId="6" w16cid:durableId="1367176321">
    <w:abstractNumId w:val="6"/>
  </w:num>
  <w:num w:numId="7" w16cid:durableId="860123150">
    <w:abstractNumId w:val="5"/>
  </w:num>
  <w:num w:numId="8" w16cid:durableId="295645934">
    <w:abstractNumId w:val="15"/>
  </w:num>
  <w:num w:numId="9" w16cid:durableId="182331570">
    <w:abstractNumId w:val="17"/>
  </w:num>
  <w:num w:numId="10" w16cid:durableId="2069912992">
    <w:abstractNumId w:val="16"/>
  </w:num>
  <w:num w:numId="11" w16cid:durableId="2024699732">
    <w:abstractNumId w:val="3"/>
  </w:num>
  <w:num w:numId="12" w16cid:durableId="1232694012">
    <w:abstractNumId w:val="7"/>
  </w:num>
  <w:num w:numId="13" w16cid:durableId="648558686">
    <w:abstractNumId w:val="9"/>
  </w:num>
  <w:num w:numId="14" w16cid:durableId="1628776486">
    <w:abstractNumId w:val="2"/>
  </w:num>
  <w:num w:numId="15" w16cid:durableId="1598439646">
    <w:abstractNumId w:val="8"/>
  </w:num>
  <w:num w:numId="16" w16cid:durableId="1045562216">
    <w:abstractNumId w:val="13"/>
  </w:num>
  <w:num w:numId="17" w16cid:durableId="1003553523">
    <w:abstractNumId w:val="18"/>
  </w:num>
  <w:num w:numId="18" w16cid:durableId="991183174">
    <w:abstractNumId w:val="10"/>
  </w:num>
  <w:num w:numId="19" w16cid:durableId="1542592352">
    <w:abstractNumId w:val="14"/>
  </w:num>
  <w:num w:numId="20" w16cid:durableId="9527858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8"/>
    <w:rsid w:val="00031177"/>
    <w:rsid w:val="00032233"/>
    <w:rsid w:val="000723CD"/>
    <w:rsid w:val="00087D77"/>
    <w:rsid w:val="00087F91"/>
    <w:rsid w:val="000A2058"/>
    <w:rsid w:val="00146C50"/>
    <w:rsid w:val="00190B21"/>
    <w:rsid w:val="001D3ADE"/>
    <w:rsid w:val="0020255A"/>
    <w:rsid w:val="00206400"/>
    <w:rsid w:val="0021536A"/>
    <w:rsid w:val="00220F67"/>
    <w:rsid w:val="00257718"/>
    <w:rsid w:val="002E7724"/>
    <w:rsid w:val="00303CAF"/>
    <w:rsid w:val="00304F7C"/>
    <w:rsid w:val="003368A1"/>
    <w:rsid w:val="003508D7"/>
    <w:rsid w:val="00356C11"/>
    <w:rsid w:val="00376DE5"/>
    <w:rsid w:val="0039367A"/>
    <w:rsid w:val="0039703A"/>
    <w:rsid w:val="003C0912"/>
    <w:rsid w:val="0042219C"/>
    <w:rsid w:val="004576CF"/>
    <w:rsid w:val="00471E69"/>
    <w:rsid w:val="0047455D"/>
    <w:rsid w:val="004A7D1A"/>
    <w:rsid w:val="004C0152"/>
    <w:rsid w:val="0052449F"/>
    <w:rsid w:val="00530E80"/>
    <w:rsid w:val="00533C81"/>
    <w:rsid w:val="00562810"/>
    <w:rsid w:val="005B64B8"/>
    <w:rsid w:val="005D07DD"/>
    <w:rsid w:val="005F0225"/>
    <w:rsid w:val="0061502B"/>
    <w:rsid w:val="00620535"/>
    <w:rsid w:val="00655615"/>
    <w:rsid w:val="00686675"/>
    <w:rsid w:val="006D02C3"/>
    <w:rsid w:val="006F1220"/>
    <w:rsid w:val="007340E7"/>
    <w:rsid w:val="008071F1"/>
    <w:rsid w:val="0082283E"/>
    <w:rsid w:val="00880EF8"/>
    <w:rsid w:val="008B45C4"/>
    <w:rsid w:val="008E13AD"/>
    <w:rsid w:val="008F1428"/>
    <w:rsid w:val="0090115D"/>
    <w:rsid w:val="009246F2"/>
    <w:rsid w:val="009405E6"/>
    <w:rsid w:val="009418C4"/>
    <w:rsid w:val="00963989"/>
    <w:rsid w:val="00991F1C"/>
    <w:rsid w:val="009A5E32"/>
    <w:rsid w:val="009C345C"/>
    <w:rsid w:val="00A261FC"/>
    <w:rsid w:val="00A733B0"/>
    <w:rsid w:val="00AB6E1D"/>
    <w:rsid w:val="00AC57F2"/>
    <w:rsid w:val="00B263F3"/>
    <w:rsid w:val="00BA5B9A"/>
    <w:rsid w:val="00BB18EF"/>
    <w:rsid w:val="00BE43EE"/>
    <w:rsid w:val="00C30F60"/>
    <w:rsid w:val="00C34587"/>
    <w:rsid w:val="00C53942"/>
    <w:rsid w:val="00CB3552"/>
    <w:rsid w:val="00CD61EF"/>
    <w:rsid w:val="00CE7C4F"/>
    <w:rsid w:val="00D6550C"/>
    <w:rsid w:val="00D85994"/>
    <w:rsid w:val="00DA34E1"/>
    <w:rsid w:val="00E02BCD"/>
    <w:rsid w:val="00E46D34"/>
    <w:rsid w:val="00E515A1"/>
    <w:rsid w:val="00E9341A"/>
    <w:rsid w:val="00EF19AE"/>
    <w:rsid w:val="00EF2FCE"/>
    <w:rsid w:val="00F07008"/>
    <w:rsid w:val="00F11831"/>
    <w:rsid w:val="00F50913"/>
    <w:rsid w:val="00F546B2"/>
    <w:rsid w:val="00F55D2D"/>
    <w:rsid w:val="00FE7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F3738"/>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paragraph" w:styleId="af7">
    <w:name w:val="Normal (Web)"/>
    <w:basedOn w:val="a"/>
    <w:uiPriority w:val="99"/>
    <w:semiHidden/>
    <w:unhideWhenUsed/>
    <w:rsid w:val="003368A1"/>
    <w:pPr>
      <w:widowControl/>
      <w:adjustRightInd/>
      <w:spacing w:before="100" w:beforeAutospacing="1" w:after="100" w:afterAutospacing="1"/>
      <w:ind w:firstLine="0"/>
      <w:jc w:val="left"/>
      <w:textAlignment w:val="auto"/>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977839">
      <w:bodyDiv w:val="1"/>
      <w:marLeft w:val="0"/>
      <w:marRight w:val="0"/>
      <w:marTop w:val="0"/>
      <w:marBottom w:val="0"/>
      <w:divBdr>
        <w:top w:val="none" w:sz="0" w:space="0" w:color="auto"/>
        <w:left w:val="none" w:sz="0" w:space="0" w:color="auto"/>
        <w:bottom w:val="none" w:sz="0" w:space="0" w:color="auto"/>
        <w:right w:val="none" w:sz="0" w:space="0" w:color="auto"/>
      </w:divBdr>
    </w:div>
    <w:div w:id="1683781391">
      <w:bodyDiv w:val="1"/>
      <w:marLeft w:val="0"/>
      <w:marRight w:val="0"/>
      <w:marTop w:val="0"/>
      <w:marBottom w:val="0"/>
      <w:divBdr>
        <w:top w:val="none" w:sz="0" w:space="0" w:color="auto"/>
        <w:left w:val="none" w:sz="0" w:space="0" w:color="auto"/>
        <w:bottom w:val="none" w:sz="0" w:space="0" w:color="auto"/>
        <w:right w:val="none" w:sz="0" w:space="0" w:color="auto"/>
      </w:divBdr>
      <w:divsChild>
        <w:div w:id="738139494">
          <w:marLeft w:val="0"/>
          <w:marRight w:val="0"/>
          <w:marTop w:val="0"/>
          <w:marBottom w:val="0"/>
          <w:divBdr>
            <w:top w:val="none" w:sz="0" w:space="0" w:color="auto"/>
            <w:left w:val="none" w:sz="0" w:space="0" w:color="auto"/>
            <w:bottom w:val="none" w:sz="0" w:space="0" w:color="auto"/>
            <w:right w:val="none" w:sz="0" w:space="0" w:color="auto"/>
          </w:divBdr>
          <w:divsChild>
            <w:div w:id="1520512555">
              <w:marLeft w:val="0"/>
              <w:marRight w:val="0"/>
              <w:marTop w:val="0"/>
              <w:marBottom w:val="0"/>
              <w:divBdr>
                <w:top w:val="none" w:sz="0" w:space="0" w:color="auto"/>
                <w:left w:val="none" w:sz="0" w:space="0" w:color="auto"/>
                <w:bottom w:val="none" w:sz="0" w:space="0" w:color="auto"/>
                <w:right w:val="none" w:sz="0" w:space="0" w:color="auto"/>
              </w:divBdr>
              <w:divsChild>
                <w:div w:id="560480716">
                  <w:marLeft w:val="75"/>
                  <w:marRight w:val="0"/>
                  <w:marTop w:val="0"/>
                  <w:marBottom w:val="0"/>
                  <w:divBdr>
                    <w:top w:val="none" w:sz="0" w:space="0" w:color="auto"/>
                    <w:left w:val="none" w:sz="0" w:space="0" w:color="auto"/>
                    <w:bottom w:val="none" w:sz="0" w:space="0" w:color="auto"/>
                    <w:right w:val="none" w:sz="0" w:space="0" w:color="auto"/>
                  </w:divBdr>
                  <w:divsChild>
                    <w:div w:id="1127817950">
                      <w:marLeft w:val="0"/>
                      <w:marRight w:val="0"/>
                      <w:marTop w:val="0"/>
                      <w:marBottom w:val="0"/>
                      <w:divBdr>
                        <w:top w:val="none" w:sz="0" w:space="0" w:color="auto"/>
                        <w:left w:val="none" w:sz="0" w:space="0" w:color="auto"/>
                        <w:bottom w:val="none" w:sz="0" w:space="0" w:color="auto"/>
                        <w:right w:val="none" w:sz="0" w:space="0" w:color="auto"/>
                      </w:divBdr>
                      <w:divsChild>
                        <w:div w:id="1972899145">
                          <w:marLeft w:val="0"/>
                          <w:marRight w:val="0"/>
                          <w:marTop w:val="0"/>
                          <w:marBottom w:val="0"/>
                          <w:divBdr>
                            <w:top w:val="none" w:sz="0" w:space="0" w:color="auto"/>
                            <w:left w:val="none" w:sz="0" w:space="0" w:color="auto"/>
                            <w:bottom w:val="none" w:sz="0" w:space="0" w:color="auto"/>
                            <w:right w:val="none" w:sz="0" w:space="0" w:color="auto"/>
                          </w:divBdr>
                          <w:divsChild>
                            <w:div w:id="1957254797">
                              <w:marLeft w:val="0"/>
                              <w:marRight w:val="0"/>
                              <w:marTop w:val="0"/>
                              <w:marBottom w:val="0"/>
                              <w:divBdr>
                                <w:top w:val="none" w:sz="0" w:space="0" w:color="auto"/>
                                <w:left w:val="none" w:sz="0" w:space="0" w:color="auto"/>
                                <w:bottom w:val="none" w:sz="0" w:space="0" w:color="auto"/>
                                <w:right w:val="none" w:sz="0" w:space="0" w:color="auto"/>
                              </w:divBdr>
                              <w:divsChild>
                                <w:div w:id="7801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3745169">
      <w:bodyDiv w:val="1"/>
      <w:marLeft w:val="0"/>
      <w:marRight w:val="0"/>
      <w:marTop w:val="0"/>
      <w:marBottom w:val="0"/>
      <w:divBdr>
        <w:top w:val="none" w:sz="0" w:space="0" w:color="auto"/>
        <w:left w:val="none" w:sz="0" w:space="0" w:color="auto"/>
        <w:bottom w:val="none" w:sz="0" w:space="0" w:color="auto"/>
        <w:right w:val="none" w:sz="0" w:space="0" w:color="auto"/>
      </w:divBdr>
      <w:divsChild>
        <w:div w:id="15885592">
          <w:marLeft w:val="0"/>
          <w:marRight w:val="0"/>
          <w:marTop w:val="0"/>
          <w:marBottom w:val="0"/>
          <w:divBdr>
            <w:top w:val="none" w:sz="0" w:space="0" w:color="auto"/>
            <w:left w:val="none" w:sz="0" w:space="0" w:color="auto"/>
            <w:bottom w:val="none" w:sz="0" w:space="0" w:color="auto"/>
            <w:right w:val="none" w:sz="0" w:space="0" w:color="auto"/>
          </w:divBdr>
          <w:divsChild>
            <w:div w:id="16594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diagramQuickStyle" Target="diagrams/quickStyle5.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10" Type="http://schemas.openxmlformats.org/officeDocument/2006/relationships/header" Target="header1.xml"/><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C40764-9057-4481-A087-10F327DE12AF}"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404BC585-5FD9-414B-A3D3-4DE5A53A38D0}">
      <dgm:prSet phldrT="[文本]"/>
      <dgm:spPr/>
      <dgm:t>
        <a:bodyPr/>
        <a:lstStyle/>
        <a:p>
          <a:r>
            <a:rPr lang="en-US" altLang="zh-CN"/>
            <a:t>main</a:t>
          </a:r>
          <a:r>
            <a:rPr lang="zh-CN" altLang="en-US"/>
            <a:t>函数</a:t>
          </a:r>
        </a:p>
      </dgm:t>
    </dgm:pt>
    <dgm:pt modelId="{C05C2277-13F0-4139-AFC1-3CF127FBBDEB}" type="parTrans" cxnId="{49FEFDD9-9951-4E8C-94B7-6E3DFA58DF53}">
      <dgm:prSet/>
      <dgm:spPr/>
      <dgm:t>
        <a:bodyPr/>
        <a:lstStyle/>
        <a:p>
          <a:endParaRPr lang="zh-CN" altLang="en-US"/>
        </a:p>
      </dgm:t>
    </dgm:pt>
    <dgm:pt modelId="{C9D73DD6-F171-426F-9F9E-3311E88FA8FE}" type="sibTrans" cxnId="{49FEFDD9-9951-4E8C-94B7-6E3DFA58DF53}">
      <dgm:prSet/>
      <dgm:spPr/>
      <dgm:t>
        <a:bodyPr/>
        <a:lstStyle/>
        <a:p>
          <a:endParaRPr lang="zh-CN" altLang="en-US"/>
        </a:p>
      </dgm:t>
    </dgm:pt>
    <dgm:pt modelId="{F7222533-4460-4954-A32F-C211E266DE85}">
      <dgm:prSet phldrT="[文本]"/>
      <dgm:spPr/>
      <dgm:t>
        <a:bodyPr/>
        <a:lstStyle/>
        <a:p>
          <a:r>
            <a:rPr lang="zh-CN" altLang="en-US"/>
            <a:t>传递</a:t>
          </a:r>
          <a:r>
            <a:rPr lang="en-US" altLang="zh-CN"/>
            <a:t>row</a:t>
          </a:r>
          <a:r>
            <a:rPr lang="zh-CN" altLang="en-US"/>
            <a:t>、</a:t>
          </a:r>
          <a:r>
            <a:rPr lang="en-US" altLang="zh-CN"/>
            <a:t>col</a:t>
          </a:r>
          <a:endParaRPr lang="zh-CN" altLang="en-US"/>
        </a:p>
      </dgm:t>
    </dgm:pt>
    <dgm:pt modelId="{F88B1DC3-3560-4F96-A7DE-115C591E5E0D}" type="parTrans" cxnId="{AD994B4E-A3F0-4A30-BAC2-5BBD4D6D3117}">
      <dgm:prSet/>
      <dgm:spPr/>
      <dgm:t>
        <a:bodyPr/>
        <a:lstStyle/>
        <a:p>
          <a:endParaRPr lang="zh-CN" altLang="en-US"/>
        </a:p>
      </dgm:t>
    </dgm:pt>
    <dgm:pt modelId="{3EE6F7B2-0E30-4AC2-B341-2A12EFE54415}" type="sibTrans" cxnId="{AD994B4E-A3F0-4A30-BAC2-5BBD4D6D3117}">
      <dgm:prSet/>
      <dgm:spPr/>
      <dgm:t>
        <a:bodyPr/>
        <a:lstStyle/>
        <a:p>
          <a:endParaRPr lang="zh-CN" altLang="en-US"/>
        </a:p>
      </dgm:t>
    </dgm:pt>
    <dgm:pt modelId="{90831062-079D-4339-A8CA-4C96CE2F9C5B}">
      <dgm:prSet phldrT="[文本]"/>
      <dgm:spPr/>
      <dgm:t>
        <a:bodyPr/>
        <a:lstStyle/>
        <a:p>
          <a:r>
            <a:rPr lang="en-US" altLang="zh-CN"/>
            <a:t>menu</a:t>
          </a:r>
          <a:r>
            <a:rPr lang="zh-CN" altLang="en-US"/>
            <a:t>函数</a:t>
          </a:r>
        </a:p>
      </dgm:t>
    </dgm:pt>
    <dgm:pt modelId="{B24654E6-BFD5-48AA-8B1B-D25A290C0C5D}" type="parTrans" cxnId="{C8B04A1E-80AB-42AE-9741-9F080031B76B}">
      <dgm:prSet/>
      <dgm:spPr/>
      <dgm:t>
        <a:bodyPr/>
        <a:lstStyle/>
        <a:p>
          <a:endParaRPr lang="zh-CN" altLang="en-US"/>
        </a:p>
      </dgm:t>
    </dgm:pt>
    <dgm:pt modelId="{7EDB148D-910C-49EF-A628-70C1EE801887}" type="sibTrans" cxnId="{C8B04A1E-80AB-42AE-9741-9F080031B76B}">
      <dgm:prSet/>
      <dgm:spPr/>
      <dgm:t>
        <a:bodyPr/>
        <a:lstStyle/>
        <a:p>
          <a:endParaRPr lang="zh-CN" altLang="en-US"/>
        </a:p>
      </dgm:t>
    </dgm:pt>
    <dgm:pt modelId="{926912E4-FD85-4756-93BD-2AFACCC77405}">
      <dgm:prSet phldrT="[文本]"/>
      <dgm:spPr/>
      <dgm:t>
        <a:bodyPr/>
        <a:lstStyle/>
        <a:p>
          <a:r>
            <a:rPr lang="zh-CN" altLang="en-US"/>
            <a:t>传递</a:t>
          </a:r>
          <a:r>
            <a:rPr lang="en-US" altLang="zh-CN"/>
            <a:t>row</a:t>
          </a:r>
          <a:r>
            <a:rPr lang="zh-CN" altLang="en-US"/>
            <a:t>、</a:t>
          </a:r>
          <a:r>
            <a:rPr lang="en-US" altLang="zh-CN"/>
            <a:t>col</a:t>
          </a:r>
          <a:r>
            <a:rPr lang="zh-CN" altLang="en-US"/>
            <a:t>、、</a:t>
          </a:r>
          <a:r>
            <a:rPr lang="en-US" altLang="zh-CN"/>
            <a:t>sj</a:t>
          </a:r>
          <a:r>
            <a:rPr lang="zh-CN" altLang="en-US"/>
            <a:t>（菜单函数）</a:t>
          </a:r>
        </a:p>
      </dgm:t>
    </dgm:pt>
    <dgm:pt modelId="{8C1C0871-6103-41AE-85BC-44BC0A7A4C0F}" type="parTrans" cxnId="{821FAAB8-474E-49E5-819B-64993959F775}">
      <dgm:prSet/>
      <dgm:spPr/>
      <dgm:t>
        <a:bodyPr/>
        <a:lstStyle/>
        <a:p>
          <a:endParaRPr lang="zh-CN" altLang="en-US"/>
        </a:p>
      </dgm:t>
    </dgm:pt>
    <dgm:pt modelId="{65F551FD-438D-48C8-AA88-643F05DBE2BD}" type="sibTrans" cxnId="{821FAAB8-474E-49E5-819B-64993959F775}">
      <dgm:prSet/>
      <dgm:spPr/>
      <dgm:t>
        <a:bodyPr/>
        <a:lstStyle/>
        <a:p>
          <a:endParaRPr lang="zh-CN" altLang="en-US"/>
        </a:p>
      </dgm:t>
    </dgm:pt>
    <dgm:pt modelId="{4B96CF71-CA6E-49EE-84EC-C5E5C0B4E0D2}" type="pres">
      <dgm:prSet presAssocID="{15C40764-9057-4481-A087-10F327DE12AF}" presName="linear" presStyleCnt="0">
        <dgm:presLayoutVars>
          <dgm:animLvl val="lvl"/>
          <dgm:resizeHandles val="exact"/>
        </dgm:presLayoutVars>
      </dgm:prSet>
      <dgm:spPr/>
    </dgm:pt>
    <dgm:pt modelId="{C3C18F77-DC06-4C68-A4FD-84894F9F12D8}" type="pres">
      <dgm:prSet presAssocID="{404BC585-5FD9-414B-A3D3-4DE5A53A38D0}" presName="parentText" presStyleLbl="node1" presStyleIdx="0" presStyleCnt="2">
        <dgm:presLayoutVars>
          <dgm:chMax val="0"/>
          <dgm:bulletEnabled val="1"/>
        </dgm:presLayoutVars>
      </dgm:prSet>
      <dgm:spPr/>
    </dgm:pt>
    <dgm:pt modelId="{EFEB2875-A7A2-4EF8-8E04-51F97E53A2C2}" type="pres">
      <dgm:prSet presAssocID="{404BC585-5FD9-414B-A3D3-4DE5A53A38D0}" presName="childText" presStyleLbl="revTx" presStyleIdx="0" presStyleCnt="2">
        <dgm:presLayoutVars>
          <dgm:bulletEnabled val="1"/>
        </dgm:presLayoutVars>
      </dgm:prSet>
      <dgm:spPr/>
    </dgm:pt>
    <dgm:pt modelId="{2C678C18-31C1-4589-8727-B328DFD69C02}" type="pres">
      <dgm:prSet presAssocID="{90831062-079D-4339-A8CA-4C96CE2F9C5B}" presName="parentText" presStyleLbl="node1" presStyleIdx="1" presStyleCnt="2">
        <dgm:presLayoutVars>
          <dgm:chMax val="0"/>
          <dgm:bulletEnabled val="1"/>
        </dgm:presLayoutVars>
      </dgm:prSet>
      <dgm:spPr/>
    </dgm:pt>
    <dgm:pt modelId="{0B13B0B9-D2E5-4624-981D-16FA70AAA2E4}" type="pres">
      <dgm:prSet presAssocID="{90831062-079D-4339-A8CA-4C96CE2F9C5B}" presName="childText" presStyleLbl="revTx" presStyleIdx="1" presStyleCnt="2">
        <dgm:presLayoutVars>
          <dgm:bulletEnabled val="1"/>
        </dgm:presLayoutVars>
      </dgm:prSet>
      <dgm:spPr/>
    </dgm:pt>
  </dgm:ptLst>
  <dgm:cxnLst>
    <dgm:cxn modelId="{C8B04A1E-80AB-42AE-9741-9F080031B76B}" srcId="{15C40764-9057-4481-A087-10F327DE12AF}" destId="{90831062-079D-4339-A8CA-4C96CE2F9C5B}" srcOrd="1" destOrd="0" parTransId="{B24654E6-BFD5-48AA-8B1B-D25A290C0C5D}" sibTransId="{7EDB148D-910C-49EF-A628-70C1EE801887}"/>
    <dgm:cxn modelId="{B1972821-85F1-425C-A89F-FA42A92E2EC1}" type="presOf" srcId="{926912E4-FD85-4756-93BD-2AFACCC77405}" destId="{0B13B0B9-D2E5-4624-981D-16FA70AAA2E4}" srcOrd="0" destOrd="0" presId="urn:microsoft.com/office/officeart/2005/8/layout/vList2"/>
    <dgm:cxn modelId="{23E7A848-2D96-4321-A2DA-02C410F845AB}" type="presOf" srcId="{F7222533-4460-4954-A32F-C211E266DE85}" destId="{EFEB2875-A7A2-4EF8-8E04-51F97E53A2C2}" srcOrd="0" destOrd="0" presId="urn:microsoft.com/office/officeart/2005/8/layout/vList2"/>
    <dgm:cxn modelId="{AD994B4E-A3F0-4A30-BAC2-5BBD4D6D3117}" srcId="{404BC585-5FD9-414B-A3D3-4DE5A53A38D0}" destId="{F7222533-4460-4954-A32F-C211E266DE85}" srcOrd="0" destOrd="0" parTransId="{F88B1DC3-3560-4F96-A7DE-115C591E5E0D}" sibTransId="{3EE6F7B2-0E30-4AC2-B341-2A12EFE54415}"/>
    <dgm:cxn modelId="{C2287C8E-4213-434C-99B8-63F907B5AFF7}" type="presOf" srcId="{15C40764-9057-4481-A087-10F327DE12AF}" destId="{4B96CF71-CA6E-49EE-84EC-C5E5C0B4E0D2}" srcOrd="0" destOrd="0" presId="urn:microsoft.com/office/officeart/2005/8/layout/vList2"/>
    <dgm:cxn modelId="{821FAAB8-474E-49E5-819B-64993959F775}" srcId="{90831062-079D-4339-A8CA-4C96CE2F9C5B}" destId="{926912E4-FD85-4756-93BD-2AFACCC77405}" srcOrd="0" destOrd="0" parTransId="{8C1C0871-6103-41AE-85BC-44BC0A7A4C0F}" sibTransId="{65F551FD-438D-48C8-AA88-643F05DBE2BD}"/>
    <dgm:cxn modelId="{B21AC2D7-C2C6-4607-92E6-499D159FA2C0}" type="presOf" srcId="{90831062-079D-4339-A8CA-4C96CE2F9C5B}" destId="{2C678C18-31C1-4589-8727-B328DFD69C02}" srcOrd="0" destOrd="0" presId="urn:microsoft.com/office/officeart/2005/8/layout/vList2"/>
    <dgm:cxn modelId="{49FEFDD9-9951-4E8C-94B7-6E3DFA58DF53}" srcId="{15C40764-9057-4481-A087-10F327DE12AF}" destId="{404BC585-5FD9-414B-A3D3-4DE5A53A38D0}" srcOrd="0" destOrd="0" parTransId="{C05C2277-13F0-4139-AFC1-3CF127FBBDEB}" sibTransId="{C9D73DD6-F171-426F-9F9E-3311E88FA8FE}"/>
    <dgm:cxn modelId="{1CFB4CEA-0458-4E90-92DF-D3896EEDF245}" type="presOf" srcId="{404BC585-5FD9-414B-A3D3-4DE5A53A38D0}" destId="{C3C18F77-DC06-4C68-A4FD-84894F9F12D8}" srcOrd="0" destOrd="0" presId="urn:microsoft.com/office/officeart/2005/8/layout/vList2"/>
    <dgm:cxn modelId="{A0C9086C-9CDE-4446-9553-BE972C1DB483}" type="presParOf" srcId="{4B96CF71-CA6E-49EE-84EC-C5E5C0B4E0D2}" destId="{C3C18F77-DC06-4C68-A4FD-84894F9F12D8}" srcOrd="0" destOrd="0" presId="urn:microsoft.com/office/officeart/2005/8/layout/vList2"/>
    <dgm:cxn modelId="{E9A8C6BD-F458-4A56-A335-59D93C1507A4}" type="presParOf" srcId="{4B96CF71-CA6E-49EE-84EC-C5E5C0B4E0D2}" destId="{EFEB2875-A7A2-4EF8-8E04-51F97E53A2C2}" srcOrd="1" destOrd="0" presId="urn:microsoft.com/office/officeart/2005/8/layout/vList2"/>
    <dgm:cxn modelId="{2B07DE21-DFF2-461C-8506-05F1171B05E1}" type="presParOf" srcId="{4B96CF71-CA6E-49EE-84EC-C5E5C0B4E0D2}" destId="{2C678C18-31C1-4589-8727-B328DFD69C02}" srcOrd="2" destOrd="0" presId="urn:microsoft.com/office/officeart/2005/8/layout/vList2"/>
    <dgm:cxn modelId="{5FEDBFAA-4A83-4F7B-B4F3-A448AF3A3704}" type="presParOf" srcId="{4B96CF71-CA6E-49EE-84EC-C5E5C0B4E0D2}" destId="{0B13B0B9-D2E5-4624-981D-16FA70AAA2E4}" srcOrd="3" destOrd="0" presId="urn:microsoft.com/office/officeart/2005/8/layout/vList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CA337CC-FD7A-4488-A7BF-59005DF86866}"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AE0495D4-7141-432A-8292-5138FE8AAACB}">
      <dgm:prSet phldrT="[文本]"/>
      <dgm:spPr/>
      <dgm:t>
        <a:bodyPr/>
        <a:lstStyle/>
        <a:p>
          <a:r>
            <a:rPr lang="en-US" altLang="zh-CN"/>
            <a:t>dig_ini</a:t>
          </a:r>
          <a:r>
            <a:rPr lang="zh-CN" altLang="en-US"/>
            <a:t>函数</a:t>
          </a:r>
        </a:p>
      </dgm:t>
    </dgm:pt>
    <dgm:pt modelId="{3C157102-E34E-48AD-815D-B4F3E27BE176}" type="parTrans" cxnId="{FE2B2D36-EAE0-4C62-9772-905FA738B7A7}">
      <dgm:prSet/>
      <dgm:spPr/>
      <dgm:t>
        <a:bodyPr/>
        <a:lstStyle/>
        <a:p>
          <a:endParaRPr lang="zh-CN" altLang="en-US"/>
        </a:p>
      </dgm:t>
    </dgm:pt>
    <dgm:pt modelId="{F26CC614-DEB3-4903-A3F1-B24E5CFD0DBB}" type="sibTrans" cxnId="{FE2B2D36-EAE0-4C62-9772-905FA738B7A7}">
      <dgm:prSet/>
      <dgm:spPr/>
      <dgm:t>
        <a:bodyPr/>
        <a:lstStyle/>
        <a:p>
          <a:endParaRPr lang="zh-CN" altLang="en-US"/>
        </a:p>
      </dgm:t>
    </dgm:pt>
    <dgm:pt modelId="{14285C3C-500A-4A13-A87E-F2867476F5D4}">
      <dgm:prSet phldrT="[文本]"/>
      <dgm:spPr/>
      <dgm:t>
        <a:bodyPr/>
        <a:lstStyle/>
        <a:p>
          <a:r>
            <a:rPr lang="zh-CN" altLang="en-US"/>
            <a:t>设置数组每个数值</a:t>
          </a:r>
        </a:p>
      </dgm:t>
    </dgm:pt>
    <dgm:pt modelId="{7F0B41AC-8F4B-44A9-93A7-CC97C4E7F7D7}" type="parTrans" cxnId="{456C7178-E114-49C0-A9C2-3A55AA027332}">
      <dgm:prSet/>
      <dgm:spPr/>
      <dgm:t>
        <a:bodyPr/>
        <a:lstStyle/>
        <a:p>
          <a:endParaRPr lang="zh-CN" altLang="en-US"/>
        </a:p>
      </dgm:t>
    </dgm:pt>
    <dgm:pt modelId="{29E13610-2C63-4D97-961D-012C7796DEB2}" type="sibTrans" cxnId="{456C7178-E114-49C0-A9C2-3A55AA027332}">
      <dgm:prSet/>
      <dgm:spPr/>
      <dgm:t>
        <a:bodyPr/>
        <a:lstStyle/>
        <a:p>
          <a:endParaRPr lang="zh-CN" altLang="en-US"/>
        </a:p>
      </dgm:t>
    </dgm:pt>
    <dgm:pt modelId="{16552CD0-7758-410B-B3BC-70F56885C457}">
      <dgm:prSet phldrT="[文本]"/>
      <dgm:spPr/>
      <dgm:t>
        <a:bodyPr/>
        <a:lstStyle/>
        <a:p>
          <a:r>
            <a:rPr lang="en-US" altLang="zh-CN"/>
            <a:t>checkclear</a:t>
          </a:r>
          <a:r>
            <a:rPr lang="zh-CN" altLang="en-US"/>
            <a:t>函数</a:t>
          </a:r>
        </a:p>
      </dgm:t>
    </dgm:pt>
    <dgm:pt modelId="{1C6A79D8-EE6F-4D06-94FD-E9270A10D158}" type="parTrans" cxnId="{89A0D1CD-551D-4A95-AED2-0ECD0D7CDB89}">
      <dgm:prSet/>
      <dgm:spPr/>
      <dgm:t>
        <a:bodyPr/>
        <a:lstStyle/>
        <a:p>
          <a:endParaRPr lang="zh-CN" altLang="en-US"/>
        </a:p>
      </dgm:t>
    </dgm:pt>
    <dgm:pt modelId="{2D6316A8-BBF7-47CE-9F46-DAA973641C2F}" type="sibTrans" cxnId="{89A0D1CD-551D-4A95-AED2-0ECD0D7CDB89}">
      <dgm:prSet/>
      <dgm:spPr/>
      <dgm:t>
        <a:bodyPr/>
        <a:lstStyle/>
        <a:p>
          <a:endParaRPr lang="zh-CN" altLang="en-US"/>
        </a:p>
      </dgm:t>
    </dgm:pt>
    <dgm:pt modelId="{598E4CA9-248F-4C3A-A781-7F49BB003BC5}">
      <dgm:prSet phldrT="[文本]"/>
      <dgm:spPr/>
      <dgm:t>
        <a:bodyPr/>
        <a:lstStyle/>
        <a:p>
          <a:r>
            <a:rPr lang="zh-CN" altLang="en-US"/>
            <a:t>检查可消除项</a:t>
          </a:r>
        </a:p>
      </dgm:t>
    </dgm:pt>
    <dgm:pt modelId="{50B7C0C3-82B1-40F3-A9A9-2987E3A2BDE2}" type="parTrans" cxnId="{7CE255D9-7ED7-44FF-91D3-429CBEADD78E}">
      <dgm:prSet/>
      <dgm:spPr/>
      <dgm:t>
        <a:bodyPr/>
        <a:lstStyle/>
        <a:p>
          <a:endParaRPr lang="zh-CN" altLang="en-US"/>
        </a:p>
      </dgm:t>
    </dgm:pt>
    <dgm:pt modelId="{AB502F62-CBF5-4F72-8269-24A8B71B4CE5}" type="sibTrans" cxnId="{7CE255D9-7ED7-44FF-91D3-429CBEADD78E}">
      <dgm:prSet/>
      <dgm:spPr/>
      <dgm:t>
        <a:bodyPr/>
        <a:lstStyle/>
        <a:p>
          <a:endParaRPr lang="zh-CN" altLang="en-US"/>
        </a:p>
      </dgm:t>
    </dgm:pt>
    <dgm:pt modelId="{BF5D5D3F-3DB5-4729-9E9C-E8E50ED0881B}" type="pres">
      <dgm:prSet presAssocID="{0CA337CC-FD7A-4488-A7BF-59005DF86866}" presName="linear" presStyleCnt="0">
        <dgm:presLayoutVars>
          <dgm:animLvl val="lvl"/>
          <dgm:resizeHandles val="exact"/>
        </dgm:presLayoutVars>
      </dgm:prSet>
      <dgm:spPr/>
    </dgm:pt>
    <dgm:pt modelId="{4EAB918A-94E5-4FE3-95C6-BD5B7E4E6ADC}" type="pres">
      <dgm:prSet presAssocID="{AE0495D4-7141-432A-8292-5138FE8AAACB}" presName="parentText" presStyleLbl="node1" presStyleIdx="0" presStyleCnt="2">
        <dgm:presLayoutVars>
          <dgm:chMax val="0"/>
          <dgm:bulletEnabled val="1"/>
        </dgm:presLayoutVars>
      </dgm:prSet>
      <dgm:spPr/>
    </dgm:pt>
    <dgm:pt modelId="{A4C3DB1E-62D6-4360-8923-74901C2C52D2}" type="pres">
      <dgm:prSet presAssocID="{AE0495D4-7141-432A-8292-5138FE8AAACB}" presName="childText" presStyleLbl="revTx" presStyleIdx="0" presStyleCnt="2">
        <dgm:presLayoutVars>
          <dgm:bulletEnabled val="1"/>
        </dgm:presLayoutVars>
      </dgm:prSet>
      <dgm:spPr/>
    </dgm:pt>
    <dgm:pt modelId="{45A7EF74-1045-431C-BF06-8A8927EA77CB}" type="pres">
      <dgm:prSet presAssocID="{16552CD0-7758-410B-B3BC-70F56885C457}" presName="parentText" presStyleLbl="node1" presStyleIdx="1" presStyleCnt="2">
        <dgm:presLayoutVars>
          <dgm:chMax val="0"/>
          <dgm:bulletEnabled val="1"/>
        </dgm:presLayoutVars>
      </dgm:prSet>
      <dgm:spPr/>
    </dgm:pt>
    <dgm:pt modelId="{AF69546A-DF53-4EC3-A6C0-590EE861ABB3}" type="pres">
      <dgm:prSet presAssocID="{16552CD0-7758-410B-B3BC-70F56885C457}" presName="childText" presStyleLbl="revTx" presStyleIdx="1" presStyleCnt="2">
        <dgm:presLayoutVars>
          <dgm:bulletEnabled val="1"/>
        </dgm:presLayoutVars>
      </dgm:prSet>
      <dgm:spPr/>
    </dgm:pt>
  </dgm:ptLst>
  <dgm:cxnLst>
    <dgm:cxn modelId="{E96BC408-3159-4587-8934-64D506CC1C70}" type="presOf" srcId="{0CA337CC-FD7A-4488-A7BF-59005DF86866}" destId="{BF5D5D3F-3DB5-4729-9E9C-E8E50ED0881B}" srcOrd="0" destOrd="0" presId="urn:microsoft.com/office/officeart/2005/8/layout/vList2"/>
    <dgm:cxn modelId="{FE2B2D36-EAE0-4C62-9772-905FA738B7A7}" srcId="{0CA337CC-FD7A-4488-A7BF-59005DF86866}" destId="{AE0495D4-7141-432A-8292-5138FE8AAACB}" srcOrd="0" destOrd="0" parTransId="{3C157102-E34E-48AD-815D-B4F3E27BE176}" sibTransId="{F26CC614-DEB3-4903-A3F1-B24E5CFD0DBB}"/>
    <dgm:cxn modelId="{711FB04E-447A-4AB7-B341-A2F5E093EEFA}" type="presOf" srcId="{598E4CA9-248F-4C3A-A781-7F49BB003BC5}" destId="{AF69546A-DF53-4EC3-A6C0-590EE861ABB3}" srcOrd="0" destOrd="0" presId="urn:microsoft.com/office/officeart/2005/8/layout/vList2"/>
    <dgm:cxn modelId="{0212C154-F380-4AD0-BE81-2A6B962AA62A}" type="presOf" srcId="{AE0495D4-7141-432A-8292-5138FE8AAACB}" destId="{4EAB918A-94E5-4FE3-95C6-BD5B7E4E6ADC}" srcOrd="0" destOrd="0" presId="urn:microsoft.com/office/officeart/2005/8/layout/vList2"/>
    <dgm:cxn modelId="{456C7178-E114-49C0-A9C2-3A55AA027332}" srcId="{AE0495D4-7141-432A-8292-5138FE8AAACB}" destId="{14285C3C-500A-4A13-A87E-F2867476F5D4}" srcOrd="0" destOrd="0" parTransId="{7F0B41AC-8F4B-44A9-93A7-CC97C4E7F7D7}" sibTransId="{29E13610-2C63-4D97-961D-012C7796DEB2}"/>
    <dgm:cxn modelId="{A0B0F37B-819B-4F80-8FB5-BC4151181EEC}" type="presOf" srcId="{14285C3C-500A-4A13-A87E-F2867476F5D4}" destId="{A4C3DB1E-62D6-4360-8923-74901C2C52D2}" srcOrd="0" destOrd="0" presId="urn:microsoft.com/office/officeart/2005/8/layout/vList2"/>
    <dgm:cxn modelId="{4FFAC9C8-F1ED-4F3A-800A-DF2F9BA395C1}" type="presOf" srcId="{16552CD0-7758-410B-B3BC-70F56885C457}" destId="{45A7EF74-1045-431C-BF06-8A8927EA77CB}" srcOrd="0" destOrd="0" presId="urn:microsoft.com/office/officeart/2005/8/layout/vList2"/>
    <dgm:cxn modelId="{89A0D1CD-551D-4A95-AED2-0ECD0D7CDB89}" srcId="{0CA337CC-FD7A-4488-A7BF-59005DF86866}" destId="{16552CD0-7758-410B-B3BC-70F56885C457}" srcOrd="1" destOrd="0" parTransId="{1C6A79D8-EE6F-4D06-94FD-E9270A10D158}" sibTransId="{2D6316A8-BBF7-47CE-9F46-DAA973641C2F}"/>
    <dgm:cxn modelId="{7CE255D9-7ED7-44FF-91D3-429CBEADD78E}" srcId="{16552CD0-7758-410B-B3BC-70F56885C457}" destId="{598E4CA9-248F-4C3A-A781-7F49BB003BC5}" srcOrd="0" destOrd="0" parTransId="{50B7C0C3-82B1-40F3-A9A9-2987E3A2BDE2}" sibTransId="{AB502F62-CBF5-4F72-8269-24A8B71B4CE5}"/>
    <dgm:cxn modelId="{36B158A9-7829-4C17-A9E9-668709214B37}" type="presParOf" srcId="{BF5D5D3F-3DB5-4729-9E9C-E8E50ED0881B}" destId="{4EAB918A-94E5-4FE3-95C6-BD5B7E4E6ADC}" srcOrd="0" destOrd="0" presId="urn:microsoft.com/office/officeart/2005/8/layout/vList2"/>
    <dgm:cxn modelId="{58F57FA0-3ECC-4BB3-9514-DD0B775F502B}" type="presParOf" srcId="{BF5D5D3F-3DB5-4729-9E9C-E8E50ED0881B}" destId="{A4C3DB1E-62D6-4360-8923-74901C2C52D2}" srcOrd="1" destOrd="0" presId="urn:microsoft.com/office/officeart/2005/8/layout/vList2"/>
    <dgm:cxn modelId="{560FC687-9148-4D65-8D9F-3688A3F23CA5}" type="presParOf" srcId="{BF5D5D3F-3DB5-4729-9E9C-E8E50ED0881B}" destId="{45A7EF74-1045-431C-BF06-8A8927EA77CB}" srcOrd="2" destOrd="0" presId="urn:microsoft.com/office/officeart/2005/8/layout/vList2"/>
    <dgm:cxn modelId="{5380E91B-2BA2-43B8-B805-4FD8FE47E799}" type="presParOf" srcId="{BF5D5D3F-3DB5-4729-9E9C-E8E50ED0881B}" destId="{AF69546A-DF53-4EC3-A6C0-590EE861ABB3}" srcOrd="3" destOrd="0" presId="urn:microsoft.com/office/officeart/2005/8/layout/vList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CA337CC-FD7A-4488-A7BF-59005DF86866}"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AE0495D4-7141-432A-8292-5138FE8AAACB}">
      <dgm:prSet phldrT="[文本]"/>
      <dgm:spPr/>
      <dgm:t>
        <a:bodyPr/>
        <a:lstStyle/>
        <a:p>
          <a:r>
            <a:rPr lang="en-US" altLang="zh-CN"/>
            <a:t>checkdig</a:t>
          </a:r>
          <a:r>
            <a:rPr lang="zh-CN" altLang="en-US"/>
            <a:t>函数</a:t>
          </a:r>
        </a:p>
      </dgm:t>
    </dgm:pt>
    <dgm:pt modelId="{3C157102-E34E-48AD-815D-B4F3E27BE176}" type="parTrans" cxnId="{FE2B2D36-EAE0-4C62-9772-905FA738B7A7}">
      <dgm:prSet/>
      <dgm:spPr/>
      <dgm:t>
        <a:bodyPr/>
        <a:lstStyle/>
        <a:p>
          <a:endParaRPr lang="zh-CN" altLang="en-US"/>
        </a:p>
      </dgm:t>
    </dgm:pt>
    <dgm:pt modelId="{F26CC614-DEB3-4903-A3F1-B24E5CFD0DBB}" type="sibTrans" cxnId="{FE2B2D36-EAE0-4C62-9772-905FA738B7A7}">
      <dgm:prSet/>
      <dgm:spPr/>
      <dgm:t>
        <a:bodyPr/>
        <a:lstStyle/>
        <a:p>
          <a:endParaRPr lang="zh-CN" altLang="en-US"/>
        </a:p>
      </dgm:t>
    </dgm:pt>
    <dgm:pt modelId="{14285C3C-500A-4A13-A87E-F2867476F5D4}">
      <dgm:prSet phldrT="[文本]"/>
      <dgm:spPr/>
      <dgm:t>
        <a:bodyPr/>
        <a:lstStyle/>
        <a:p>
          <a:r>
            <a:rPr lang="zh-CN" altLang="en-US"/>
            <a:t>给相应的值上色</a:t>
          </a:r>
        </a:p>
      </dgm:t>
    </dgm:pt>
    <dgm:pt modelId="{7F0B41AC-8F4B-44A9-93A7-CC97C4E7F7D7}" type="parTrans" cxnId="{456C7178-E114-49C0-A9C2-3A55AA027332}">
      <dgm:prSet/>
      <dgm:spPr/>
      <dgm:t>
        <a:bodyPr/>
        <a:lstStyle/>
        <a:p>
          <a:endParaRPr lang="zh-CN" altLang="en-US"/>
        </a:p>
      </dgm:t>
    </dgm:pt>
    <dgm:pt modelId="{29E13610-2C63-4D97-961D-012C7796DEB2}" type="sibTrans" cxnId="{456C7178-E114-49C0-A9C2-3A55AA027332}">
      <dgm:prSet/>
      <dgm:spPr/>
      <dgm:t>
        <a:bodyPr/>
        <a:lstStyle/>
        <a:p>
          <a:endParaRPr lang="zh-CN" altLang="en-US"/>
        </a:p>
      </dgm:t>
    </dgm:pt>
    <dgm:pt modelId="{16552CD0-7758-410B-B3BC-70F56885C457}">
      <dgm:prSet phldrT="[文本]"/>
      <dgm:spPr/>
      <dgm:t>
        <a:bodyPr/>
        <a:lstStyle/>
        <a:p>
          <a:r>
            <a:rPr lang="en-US" altLang="zh-CN"/>
            <a:t>dropdig</a:t>
          </a:r>
          <a:r>
            <a:rPr lang="zh-CN" altLang="en-US"/>
            <a:t>函数</a:t>
          </a:r>
        </a:p>
      </dgm:t>
    </dgm:pt>
    <dgm:pt modelId="{1C6A79D8-EE6F-4D06-94FD-E9270A10D158}" type="parTrans" cxnId="{89A0D1CD-551D-4A95-AED2-0ECD0D7CDB89}">
      <dgm:prSet/>
      <dgm:spPr/>
      <dgm:t>
        <a:bodyPr/>
        <a:lstStyle/>
        <a:p>
          <a:endParaRPr lang="zh-CN" altLang="en-US"/>
        </a:p>
      </dgm:t>
    </dgm:pt>
    <dgm:pt modelId="{2D6316A8-BBF7-47CE-9F46-DAA973641C2F}" type="sibTrans" cxnId="{89A0D1CD-551D-4A95-AED2-0ECD0D7CDB89}">
      <dgm:prSet/>
      <dgm:spPr/>
      <dgm:t>
        <a:bodyPr/>
        <a:lstStyle/>
        <a:p>
          <a:endParaRPr lang="zh-CN" altLang="en-US"/>
        </a:p>
      </dgm:t>
    </dgm:pt>
    <dgm:pt modelId="{598E4CA9-248F-4C3A-A781-7F49BB003BC5}">
      <dgm:prSet phldrT="[文本]"/>
      <dgm:spPr/>
      <dgm:t>
        <a:bodyPr/>
        <a:lstStyle/>
        <a:p>
          <a:r>
            <a:rPr lang="zh-CN" altLang="en-US"/>
            <a:t>除</a:t>
          </a:r>
          <a:r>
            <a:rPr lang="en-US" altLang="zh-CN"/>
            <a:t>0</a:t>
          </a:r>
          <a:r>
            <a:rPr lang="zh-CN" altLang="en-US"/>
            <a:t>下落操作</a:t>
          </a:r>
        </a:p>
      </dgm:t>
    </dgm:pt>
    <dgm:pt modelId="{50B7C0C3-82B1-40F3-A9A9-2987E3A2BDE2}" type="parTrans" cxnId="{7CE255D9-7ED7-44FF-91D3-429CBEADD78E}">
      <dgm:prSet/>
      <dgm:spPr/>
      <dgm:t>
        <a:bodyPr/>
        <a:lstStyle/>
        <a:p>
          <a:endParaRPr lang="zh-CN" altLang="en-US"/>
        </a:p>
      </dgm:t>
    </dgm:pt>
    <dgm:pt modelId="{AB502F62-CBF5-4F72-8269-24A8B71B4CE5}" type="sibTrans" cxnId="{7CE255D9-7ED7-44FF-91D3-429CBEADD78E}">
      <dgm:prSet/>
      <dgm:spPr/>
      <dgm:t>
        <a:bodyPr/>
        <a:lstStyle/>
        <a:p>
          <a:endParaRPr lang="zh-CN" altLang="en-US"/>
        </a:p>
      </dgm:t>
    </dgm:pt>
    <dgm:pt modelId="{BF5D5D3F-3DB5-4729-9E9C-E8E50ED0881B}" type="pres">
      <dgm:prSet presAssocID="{0CA337CC-FD7A-4488-A7BF-59005DF86866}" presName="linear" presStyleCnt="0">
        <dgm:presLayoutVars>
          <dgm:animLvl val="lvl"/>
          <dgm:resizeHandles val="exact"/>
        </dgm:presLayoutVars>
      </dgm:prSet>
      <dgm:spPr/>
    </dgm:pt>
    <dgm:pt modelId="{4EAB918A-94E5-4FE3-95C6-BD5B7E4E6ADC}" type="pres">
      <dgm:prSet presAssocID="{AE0495D4-7141-432A-8292-5138FE8AAACB}" presName="parentText" presStyleLbl="node1" presStyleIdx="0" presStyleCnt="2">
        <dgm:presLayoutVars>
          <dgm:chMax val="0"/>
          <dgm:bulletEnabled val="1"/>
        </dgm:presLayoutVars>
      </dgm:prSet>
      <dgm:spPr/>
    </dgm:pt>
    <dgm:pt modelId="{A4C3DB1E-62D6-4360-8923-74901C2C52D2}" type="pres">
      <dgm:prSet presAssocID="{AE0495D4-7141-432A-8292-5138FE8AAACB}" presName="childText" presStyleLbl="revTx" presStyleIdx="0" presStyleCnt="2">
        <dgm:presLayoutVars>
          <dgm:bulletEnabled val="1"/>
        </dgm:presLayoutVars>
      </dgm:prSet>
      <dgm:spPr/>
    </dgm:pt>
    <dgm:pt modelId="{45A7EF74-1045-431C-BF06-8A8927EA77CB}" type="pres">
      <dgm:prSet presAssocID="{16552CD0-7758-410B-B3BC-70F56885C457}" presName="parentText" presStyleLbl="node1" presStyleIdx="1" presStyleCnt="2">
        <dgm:presLayoutVars>
          <dgm:chMax val="0"/>
          <dgm:bulletEnabled val="1"/>
        </dgm:presLayoutVars>
      </dgm:prSet>
      <dgm:spPr/>
    </dgm:pt>
    <dgm:pt modelId="{AF69546A-DF53-4EC3-A6C0-590EE861ABB3}" type="pres">
      <dgm:prSet presAssocID="{16552CD0-7758-410B-B3BC-70F56885C457}" presName="childText" presStyleLbl="revTx" presStyleIdx="1" presStyleCnt="2">
        <dgm:presLayoutVars>
          <dgm:bulletEnabled val="1"/>
        </dgm:presLayoutVars>
      </dgm:prSet>
      <dgm:spPr/>
    </dgm:pt>
  </dgm:ptLst>
  <dgm:cxnLst>
    <dgm:cxn modelId="{E96BC408-3159-4587-8934-64D506CC1C70}" type="presOf" srcId="{0CA337CC-FD7A-4488-A7BF-59005DF86866}" destId="{BF5D5D3F-3DB5-4729-9E9C-E8E50ED0881B}" srcOrd="0" destOrd="0" presId="urn:microsoft.com/office/officeart/2005/8/layout/vList2"/>
    <dgm:cxn modelId="{FE2B2D36-EAE0-4C62-9772-905FA738B7A7}" srcId="{0CA337CC-FD7A-4488-A7BF-59005DF86866}" destId="{AE0495D4-7141-432A-8292-5138FE8AAACB}" srcOrd="0" destOrd="0" parTransId="{3C157102-E34E-48AD-815D-B4F3E27BE176}" sibTransId="{F26CC614-DEB3-4903-A3F1-B24E5CFD0DBB}"/>
    <dgm:cxn modelId="{711FB04E-447A-4AB7-B341-A2F5E093EEFA}" type="presOf" srcId="{598E4CA9-248F-4C3A-A781-7F49BB003BC5}" destId="{AF69546A-DF53-4EC3-A6C0-590EE861ABB3}" srcOrd="0" destOrd="0" presId="urn:microsoft.com/office/officeart/2005/8/layout/vList2"/>
    <dgm:cxn modelId="{0212C154-F380-4AD0-BE81-2A6B962AA62A}" type="presOf" srcId="{AE0495D4-7141-432A-8292-5138FE8AAACB}" destId="{4EAB918A-94E5-4FE3-95C6-BD5B7E4E6ADC}" srcOrd="0" destOrd="0" presId="urn:microsoft.com/office/officeart/2005/8/layout/vList2"/>
    <dgm:cxn modelId="{456C7178-E114-49C0-A9C2-3A55AA027332}" srcId="{AE0495D4-7141-432A-8292-5138FE8AAACB}" destId="{14285C3C-500A-4A13-A87E-F2867476F5D4}" srcOrd="0" destOrd="0" parTransId="{7F0B41AC-8F4B-44A9-93A7-CC97C4E7F7D7}" sibTransId="{29E13610-2C63-4D97-961D-012C7796DEB2}"/>
    <dgm:cxn modelId="{A0B0F37B-819B-4F80-8FB5-BC4151181EEC}" type="presOf" srcId="{14285C3C-500A-4A13-A87E-F2867476F5D4}" destId="{A4C3DB1E-62D6-4360-8923-74901C2C52D2}" srcOrd="0" destOrd="0" presId="urn:microsoft.com/office/officeart/2005/8/layout/vList2"/>
    <dgm:cxn modelId="{4FFAC9C8-F1ED-4F3A-800A-DF2F9BA395C1}" type="presOf" srcId="{16552CD0-7758-410B-B3BC-70F56885C457}" destId="{45A7EF74-1045-431C-BF06-8A8927EA77CB}" srcOrd="0" destOrd="0" presId="urn:microsoft.com/office/officeart/2005/8/layout/vList2"/>
    <dgm:cxn modelId="{89A0D1CD-551D-4A95-AED2-0ECD0D7CDB89}" srcId="{0CA337CC-FD7A-4488-A7BF-59005DF86866}" destId="{16552CD0-7758-410B-B3BC-70F56885C457}" srcOrd="1" destOrd="0" parTransId="{1C6A79D8-EE6F-4D06-94FD-E9270A10D158}" sibTransId="{2D6316A8-BBF7-47CE-9F46-DAA973641C2F}"/>
    <dgm:cxn modelId="{7CE255D9-7ED7-44FF-91D3-429CBEADD78E}" srcId="{16552CD0-7758-410B-B3BC-70F56885C457}" destId="{598E4CA9-248F-4C3A-A781-7F49BB003BC5}" srcOrd="0" destOrd="0" parTransId="{50B7C0C3-82B1-40F3-A9A9-2987E3A2BDE2}" sibTransId="{AB502F62-CBF5-4F72-8269-24A8B71B4CE5}"/>
    <dgm:cxn modelId="{36B158A9-7829-4C17-A9E9-668709214B37}" type="presParOf" srcId="{BF5D5D3F-3DB5-4729-9E9C-E8E50ED0881B}" destId="{4EAB918A-94E5-4FE3-95C6-BD5B7E4E6ADC}" srcOrd="0" destOrd="0" presId="urn:microsoft.com/office/officeart/2005/8/layout/vList2"/>
    <dgm:cxn modelId="{58F57FA0-3ECC-4BB3-9514-DD0B775F502B}" type="presParOf" srcId="{BF5D5D3F-3DB5-4729-9E9C-E8E50ED0881B}" destId="{A4C3DB1E-62D6-4360-8923-74901C2C52D2}" srcOrd="1" destOrd="0" presId="urn:microsoft.com/office/officeart/2005/8/layout/vList2"/>
    <dgm:cxn modelId="{560FC687-9148-4D65-8D9F-3688A3F23CA5}" type="presParOf" srcId="{BF5D5D3F-3DB5-4729-9E9C-E8E50ED0881B}" destId="{45A7EF74-1045-431C-BF06-8A8927EA77CB}" srcOrd="2" destOrd="0" presId="urn:microsoft.com/office/officeart/2005/8/layout/vList2"/>
    <dgm:cxn modelId="{5380E91B-2BA2-43B8-B805-4FD8FE47E799}" type="presParOf" srcId="{BF5D5D3F-3DB5-4729-9E9C-E8E50ED0881B}" destId="{AF69546A-DF53-4EC3-A6C0-590EE861ABB3}" srcOrd="3" destOrd="0" presId="urn:microsoft.com/office/officeart/2005/8/layout/vList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CA337CC-FD7A-4488-A7BF-59005DF86866}"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AE0495D4-7141-432A-8292-5138FE8AAACB}">
      <dgm:prSet phldrT="[文本]"/>
      <dgm:spPr/>
      <dgm:t>
        <a:bodyPr/>
        <a:lstStyle/>
        <a:p>
          <a:r>
            <a:rPr lang="en-US" altLang="zh-CN"/>
            <a:t>supplydig</a:t>
          </a:r>
          <a:r>
            <a:rPr lang="zh-CN" altLang="en-US"/>
            <a:t>函数</a:t>
          </a:r>
        </a:p>
      </dgm:t>
    </dgm:pt>
    <dgm:pt modelId="{3C157102-E34E-48AD-815D-B4F3E27BE176}" type="parTrans" cxnId="{FE2B2D36-EAE0-4C62-9772-905FA738B7A7}">
      <dgm:prSet/>
      <dgm:spPr/>
      <dgm:t>
        <a:bodyPr/>
        <a:lstStyle/>
        <a:p>
          <a:endParaRPr lang="zh-CN" altLang="en-US"/>
        </a:p>
      </dgm:t>
    </dgm:pt>
    <dgm:pt modelId="{F26CC614-DEB3-4903-A3F1-B24E5CFD0DBB}" type="sibTrans" cxnId="{FE2B2D36-EAE0-4C62-9772-905FA738B7A7}">
      <dgm:prSet/>
      <dgm:spPr/>
      <dgm:t>
        <a:bodyPr/>
        <a:lstStyle/>
        <a:p>
          <a:endParaRPr lang="zh-CN" altLang="en-US"/>
        </a:p>
      </dgm:t>
    </dgm:pt>
    <dgm:pt modelId="{14285C3C-500A-4A13-A87E-F2867476F5D4}">
      <dgm:prSet phldrT="[文本]"/>
      <dgm:spPr/>
      <dgm:t>
        <a:bodyPr/>
        <a:lstStyle/>
        <a:p>
          <a:r>
            <a:rPr lang="zh-CN" altLang="en-US"/>
            <a:t>填充新值</a:t>
          </a:r>
        </a:p>
      </dgm:t>
    </dgm:pt>
    <dgm:pt modelId="{7F0B41AC-8F4B-44A9-93A7-CC97C4E7F7D7}" type="parTrans" cxnId="{456C7178-E114-49C0-A9C2-3A55AA027332}">
      <dgm:prSet/>
      <dgm:spPr/>
      <dgm:t>
        <a:bodyPr/>
        <a:lstStyle/>
        <a:p>
          <a:endParaRPr lang="zh-CN" altLang="en-US"/>
        </a:p>
      </dgm:t>
    </dgm:pt>
    <dgm:pt modelId="{29E13610-2C63-4D97-961D-012C7796DEB2}" type="sibTrans" cxnId="{456C7178-E114-49C0-A9C2-3A55AA027332}">
      <dgm:prSet/>
      <dgm:spPr/>
      <dgm:t>
        <a:bodyPr/>
        <a:lstStyle/>
        <a:p>
          <a:endParaRPr lang="zh-CN" altLang="en-US"/>
        </a:p>
      </dgm:t>
    </dgm:pt>
    <dgm:pt modelId="{16552CD0-7758-410B-B3BC-70F56885C457}">
      <dgm:prSet phldrT="[文本]"/>
      <dgm:spPr/>
      <dgm:t>
        <a:bodyPr/>
        <a:lstStyle/>
        <a:p>
          <a:r>
            <a:rPr lang="en-US" altLang="zh-CN"/>
            <a:t>ini_struct</a:t>
          </a:r>
          <a:r>
            <a:rPr lang="zh-CN" altLang="en-US"/>
            <a:t>函数</a:t>
          </a:r>
        </a:p>
      </dgm:t>
    </dgm:pt>
    <dgm:pt modelId="{1C6A79D8-EE6F-4D06-94FD-E9270A10D158}" type="parTrans" cxnId="{89A0D1CD-551D-4A95-AED2-0ECD0D7CDB89}">
      <dgm:prSet/>
      <dgm:spPr/>
      <dgm:t>
        <a:bodyPr/>
        <a:lstStyle/>
        <a:p>
          <a:endParaRPr lang="zh-CN" altLang="en-US"/>
        </a:p>
      </dgm:t>
    </dgm:pt>
    <dgm:pt modelId="{2D6316A8-BBF7-47CE-9F46-DAA973641C2F}" type="sibTrans" cxnId="{89A0D1CD-551D-4A95-AED2-0ECD0D7CDB89}">
      <dgm:prSet/>
      <dgm:spPr/>
      <dgm:t>
        <a:bodyPr/>
        <a:lstStyle/>
        <a:p>
          <a:endParaRPr lang="zh-CN" altLang="en-US"/>
        </a:p>
      </dgm:t>
    </dgm:pt>
    <dgm:pt modelId="{598E4CA9-248F-4C3A-A781-7F49BB003BC5}">
      <dgm:prSet phldrT="[文本]"/>
      <dgm:spPr/>
      <dgm:t>
        <a:bodyPr/>
        <a:lstStyle/>
        <a:p>
          <a:r>
            <a:rPr lang="zh-CN" altLang="en-US"/>
            <a:t>画出伪图形界面的基本框架</a:t>
          </a:r>
        </a:p>
      </dgm:t>
    </dgm:pt>
    <dgm:pt modelId="{50B7C0C3-82B1-40F3-A9A9-2987E3A2BDE2}" type="parTrans" cxnId="{7CE255D9-7ED7-44FF-91D3-429CBEADD78E}">
      <dgm:prSet/>
      <dgm:spPr/>
      <dgm:t>
        <a:bodyPr/>
        <a:lstStyle/>
        <a:p>
          <a:endParaRPr lang="zh-CN" altLang="en-US"/>
        </a:p>
      </dgm:t>
    </dgm:pt>
    <dgm:pt modelId="{AB502F62-CBF5-4F72-8269-24A8B71B4CE5}" type="sibTrans" cxnId="{7CE255D9-7ED7-44FF-91D3-429CBEADD78E}">
      <dgm:prSet/>
      <dgm:spPr/>
      <dgm:t>
        <a:bodyPr/>
        <a:lstStyle/>
        <a:p>
          <a:endParaRPr lang="zh-CN" altLang="en-US"/>
        </a:p>
      </dgm:t>
    </dgm:pt>
    <dgm:pt modelId="{BF5D5D3F-3DB5-4729-9E9C-E8E50ED0881B}" type="pres">
      <dgm:prSet presAssocID="{0CA337CC-FD7A-4488-A7BF-59005DF86866}" presName="linear" presStyleCnt="0">
        <dgm:presLayoutVars>
          <dgm:animLvl val="lvl"/>
          <dgm:resizeHandles val="exact"/>
        </dgm:presLayoutVars>
      </dgm:prSet>
      <dgm:spPr/>
    </dgm:pt>
    <dgm:pt modelId="{4EAB918A-94E5-4FE3-95C6-BD5B7E4E6ADC}" type="pres">
      <dgm:prSet presAssocID="{AE0495D4-7141-432A-8292-5138FE8AAACB}" presName="parentText" presStyleLbl="node1" presStyleIdx="0" presStyleCnt="2">
        <dgm:presLayoutVars>
          <dgm:chMax val="0"/>
          <dgm:bulletEnabled val="1"/>
        </dgm:presLayoutVars>
      </dgm:prSet>
      <dgm:spPr/>
    </dgm:pt>
    <dgm:pt modelId="{A4C3DB1E-62D6-4360-8923-74901C2C52D2}" type="pres">
      <dgm:prSet presAssocID="{AE0495D4-7141-432A-8292-5138FE8AAACB}" presName="childText" presStyleLbl="revTx" presStyleIdx="0" presStyleCnt="2">
        <dgm:presLayoutVars>
          <dgm:bulletEnabled val="1"/>
        </dgm:presLayoutVars>
      </dgm:prSet>
      <dgm:spPr/>
    </dgm:pt>
    <dgm:pt modelId="{45A7EF74-1045-431C-BF06-8A8927EA77CB}" type="pres">
      <dgm:prSet presAssocID="{16552CD0-7758-410B-B3BC-70F56885C457}" presName="parentText" presStyleLbl="node1" presStyleIdx="1" presStyleCnt="2">
        <dgm:presLayoutVars>
          <dgm:chMax val="0"/>
          <dgm:bulletEnabled val="1"/>
        </dgm:presLayoutVars>
      </dgm:prSet>
      <dgm:spPr/>
    </dgm:pt>
    <dgm:pt modelId="{AF69546A-DF53-4EC3-A6C0-590EE861ABB3}" type="pres">
      <dgm:prSet presAssocID="{16552CD0-7758-410B-B3BC-70F56885C457}" presName="childText" presStyleLbl="revTx" presStyleIdx="1" presStyleCnt="2">
        <dgm:presLayoutVars>
          <dgm:bulletEnabled val="1"/>
        </dgm:presLayoutVars>
      </dgm:prSet>
      <dgm:spPr/>
    </dgm:pt>
  </dgm:ptLst>
  <dgm:cxnLst>
    <dgm:cxn modelId="{E96BC408-3159-4587-8934-64D506CC1C70}" type="presOf" srcId="{0CA337CC-FD7A-4488-A7BF-59005DF86866}" destId="{BF5D5D3F-3DB5-4729-9E9C-E8E50ED0881B}" srcOrd="0" destOrd="0" presId="urn:microsoft.com/office/officeart/2005/8/layout/vList2"/>
    <dgm:cxn modelId="{FE2B2D36-EAE0-4C62-9772-905FA738B7A7}" srcId="{0CA337CC-FD7A-4488-A7BF-59005DF86866}" destId="{AE0495D4-7141-432A-8292-5138FE8AAACB}" srcOrd="0" destOrd="0" parTransId="{3C157102-E34E-48AD-815D-B4F3E27BE176}" sibTransId="{F26CC614-DEB3-4903-A3F1-B24E5CFD0DBB}"/>
    <dgm:cxn modelId="{711FB04E-447A-4AB7-B341-A2F5E093EEFA}" type="presOf" srcId="{598E4CA9-248F-4C3A-A781-7F49BB003BC5}" destId="{AF69546A-DF53-4EC3-A6C0-590EE861ABB3}" srcOrd="0" destOrd="0" presId="urn:microsoft.com/office/officeart/2005/8/layout/vList2"/>
    <dgm:cxn modelId="{0212C154-F380-4AD0-BE81-2A6B962AA62A}" type="presOf" srcId="{AE0495D4-7141-432A-8292-5138FE8AAACB}" destId="{4EAB918A-94E5-4FE3-95C6-BD5B7E4E6ADC}" srcOrd="0" destOrd="0" presId="urn:microsoft.com/office/officeart/2005/8/layout/vList2"/>
    <dgm:cxn modelId="{456C7178-E114-49C0-A9C2-3A55AA027332}" srcId="{AE0495D4-7141-432A-8292-5138FE8AAACB}" destId="{14285C3C-500A-4A13-A87E-F2867476F5D4}" srcOrd="0" destOrd="0" parTransId="{7F0B41AC-8F4B-44A9-93A7-CC97C4E7F7D7}" sibTransId="{29E13610-2C63-4D97-961D-012C7796DEB2}"/>
    <dgm:cxn modelId="{A0B0F37B-819B-4F80-8FB5-BC4151181EEC}" type="presOf" srcId="{14285C3C-500A-4A13-A87E-F2867476F5D4}" destId="{A4C3DB1E-62D6-4360-8923-74901C2C52D2}" srcOrd="0" destOrd="0" presId="urn:microsoft.com/office/officeart/2005/8/layout/vList2"/>
    <dgm:cxn modelId="{4FFAC9C8-F1ED-4F3A-800A-DF2F9BA395C1}" type="presOf" srcId="{16552CD0-7758-410B-B3BC-70F56885C457}" destId="{45A7EF74-1045-431C-BF06-8A8927EA77CB}" srcOrd="0" destOrd="0" presId="urn:microsoft.com/office/officeart/2005/8/layout/vList2"/>
    <dgm:cxn modelId="{89A0D1CD-551D-4A95-AED2-0ECD0D7CDB89}" srcId="{0CA337CC-FD7A-4488-A7BF-59005DF86866}" destId="{16552CD0-7758-410B-B3BC-70F56885C457}" srcOrd="1" destOrd="0" parTransId="{1C6A79D8-EE6F-4D06-94FD-E9270A10D158}" sibTransId="{2D6316A8-BBF7-47CE-9F46-DAA973641C2F}"/>
    <dgm:cxn modelId="{7CE255D9-7ED7-44FF-91D3-429CBEADD78E}" srcId="{16552CD0-7758-410B-B3BC-70F56885C457}" destId="{598E4CA9-248F-4C3A-A781-7F49BB003BC5}" srcOrd="0" destOrd="0" parTransId="{50B7C0C3-82B1-40F3-A9A9-2987E3A2BDE2}" sibTransId="{AB502F62-CBF5-4F72-8269-24A8B71B4CE5}"/>
    <dgm:cxn modelId="{36B158A9-7829-4C17-A9E9-668709214B37}" type="presParOf" srcId="{BF5D5D3F-3DB5-4729-9E9C-E8E50ED0881B}" destId="{4EAB918A-94E5-4FE3-95C6-BD5B7E4E6ADC}" srcOrd="0" destOrd="0" presId="urn:microsoft.com/office/officeart/2005/8/layout/vList2"/>
    <dgm:cxn modelId="{58F57FA0-3ECC-4BB3-9514-DD0B775F502B}" type="presParOf" srcId="{BF5D5D3F-3DB5-4729-9E9C-E8E50ED0881B}" destId="{A4C3DB1E-62D6-4360-8923-74901C2C52D2}" srcOrd="1" destOrd="0" presId="urn:microsoft.com/office/officeart/2005/8/layout/vList2"/>
    <dgm:cxn modelId="{560FC687-9148-4D65-8D9F-3688A3F23CA5}" type="presParOf" srcId="{BF5D5D3F-3DB5-4729-9E9C-E8E50ED0881B}" destId="{45A7EF74-1045-431C-BF06-8A8927EA77CB}" srcOrd="2" destOrd="0" presId="urn:microsoft.com/office/officeart/2005/8/layout/vList2"/>
    <dgm:cxn modelId="{5380E91B-2BA2-43B8-B805-4FD8FE47E799}" type="presParOf" srcId="{BF5D5D3F-3DB5-4729-9E9C-E8E50ED0881B}" destId="{AF69546A-DF53-4EC3-A6C0-590EE861ABB3}" srcOrd="3" destOrd="0" presId="urn:microsoft.com/office/officeart/2005/8/layout/vList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CA337CC-FD7A-4488-A7BF-59005DF86866}"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zh-CN" altLang="en-US"/>
        </a:p>
      </dgm:t>
    </dgm:pt>
    <dgm:pt modelId="{AE0495D4-7141-432A-8292-5138FE8AAACB}">
      <dgm:prSet phldrT="[文本]"/>
      <dgm:spPr/>
      <dgm:t>
        <a:bodyPr/>
        <a:lstStyle/>
        <a:p>
          <a:r>
            <a:rPr lang="en-US" altLang="zh-CN"/>
            <a:t>draw_struc</a:t>
          </a:r>
          <a:r>
            <a:rPr lang="zh-CN" altLang="en-US"/>
            <a:t>函数</a:t>
          </a:r>
        </a:p>
      </dgm:t>
    </dgm:pt>
    <dgm:pt modelId="{3C157102-E34E-48AD-815D-B4F3E27BE176}" type="parTrans" cxnId="{FE2B2D36-EAE0-4C62-9772-905FA738B7A7}">
      <dgm:prSet/>
      <dgm:spPr/>
      <dgm:t>
        <a:bodyPr/>
        <a:lstStyle/>
        <a:p>
          <a:endParaRPr lang="zh-CN" altLang="en-US"/>
        </a:p>
      </dgm:t>
    </dgm:pt>
    <dgm:pt modelId="{F26CC614-DEB3-4903-A3F1-B24E5CFD0DBB}" type="sibTrans" cxnId="{FE2B2D36-EAE0-4C62-9772-905FA738B7A7}">
      <dgm:prSet/>
      <dgm:spPr/>
      <dgm:t>
        <a:bodyPr/>
        <a:lstStyle/>
        <a:p>
          <a:endParaRPr lang="zh-CN" altLang="en-US"/>
        </a:p>
      </dgm:t>
    </dgm:pt>
    <dgm:pt modelId="{14285C3C-500A-4A13-A87E-F2867476F5D4}">
      <dgm:prSet phldrT="[文本]"/>
      <dgm:spPr/>
      <dgm:t>
        <a:bodyPr/>
        <a:lstStyle/>
        <a:p>
          <a:r>
            <a:rPr lang="zh-CN" altLang="en-US"/>
            <a:t>实现伪图形界面的游戏</a:t>
          </a:r>
        </a:p>
      </dgm:t>
    </dgm:pt>
    <dgm:pt modelId="{7F0B41AC-8F4B-44A9-93A7-CC97C4E7F7D7}" type="parTrans" cxnId="{456C7178-E114-49C0-A9C2-3A55AA027332}">
      <dgm:prSet/>
      <dgm:spPr/>
      <dgm:t>
        <a:bodyPr/>
        <a:lstStyle/>
        <a:p>
          <a:endParaRPr lang="zh-CN" altLang="en-US"/>
        </a:p>
      </dgm:t>
    </dgm:pt>
    <dgm:pt modelId="{29E13610-2C63-4D97-961D-012C7796DEB2}" type="sibTrans" cxnId="{456C7178-E114-49C0-A9C2-3A55AA027332}">
      <dgm:prSet/>
      <dgm:spPr/>
      <dgm:t>
        <a:bodyPr/>
        <a:lstStyle/>
        <a:p>
          <a:endParaRPr lang="zh-CN" altLang="en-US"/>
        </a:p>
      </dgm:t>
    </dgm:pt>
    <dgm:pt modelId="{16552CD0-7758-410B-B3BC-70F56885C457}">
      <dgm:prSet phldrT="[文本]"/>
      <dgm:spPr/>
      <dgm:t>
        <a:bodyPr/>
        <a:lstStyle/>
        <a:p>
          <a:r>
            <a:rPr lang="en-US" altLang="zh-CN"/>
            <a:t>graph_check_clear</a:t>
          </a:r>
          <a:r>
            <a:rPr lang="zh-CN" altLang="en-US"/>
            <a:t>函数</a:t>
          </a:r>
        </a:p>
      </dgm:t>
    </dgm:pt>
    <dgm:pt modelId="{1C6A79D8-EE6F-4D06-94FD-E9270A10D158}" type="parTrans" cxnId="{89A0D1CD-551D-4A95-AED2-0ECD0D7CDB89}">
      <dgm:prSet/>
      <dgm:spPr/>
      <dgm:t>
        <a:bodyPr/>
        <a:lstStyle/>
        <a:p>
          <a:endParaRPr lang="zh-CN" altLang="en-US"/>
        </a:p>
      </dgm:t>
    </dgm:pt>
    <dgm:pt modelId="{2D6316A8-BBF7-47CE-9F46-DAA973641C2F}" type="sibTrans" cxnId="{89A0D1CD-551D-4A95-AED2-0ECD0D7CDB89}">
      <dgm:prSet/>
      <dgm:spPr/>
      <dgm:t>
        <a:bodyPr/>
        <a:lstStyle/>
        <a:p>
          <a:endParaRPr lang="zh-CN" altLang="en-US"/>
        </a:p>
      </dgm:t>
    </dgm:pt>
    <dgm:pt modelId="{598E4CA9-248F-4C3A-A781-7F49BB003BC5}">
      <dgm:prSet phldrT="[文本]"/>
      <dgm:spPr/>
      <dgm:t>
        <a:bodyPr/>
        <a:lstStyle/>
        <a:p>
          <a:r>
            <a:rPr lang="zh-CN" altLang="en-US"/>
            <a:t>负责检查是否有可交换项</a:t>
          </a:r>
        </a:p>
      </dgm:t>
    </dgm:pt>
    <dgm:pt modelId="{50B7C0C3-82B1-40F3-A9A9-2987E3A2BDE2}" type="parTrans" cxnId="{7CE255D9-7ED7-44FF-91D3-429CBEADD78E}">
      <dgm:prSet/>
      <dgm:spPr/>
      <dgm:t>
        <a:bodyPr/>
        <a:lstStyle/>
        <a:p>
          <a:endParaRPr lang="zh-CN" altLang="en-US"/>
        </a:p>
      </dgm:t>
    </dgm:pt>
    <dgm:pt modelId="{AB502F62-CBF5-4F72-8269-24A8B71B4CE5}" type="sibTrans" cxnId="{7CE255D9-7ED7-44FF-91D3-429CBEADD78E}">
      <dgm:prSet/>
      <dgm:spPr/>
      <dgm:t>
        <a:bodyPr/>
        <a:lstStyle/>
        <a:p>
          <a:endParaRPr lang="zh-CN" altLang="en-US"/>
        </a:p>
      </dgm:t>
    </dgm:pt>
    <dgm:pt modelId="{BF5D5D3F-3DB5-4729-9E9C-E8E50ED0881B}" type="pres">
      <dgm:prSet presAssocID="{0CA337CC-FD7A-4488-A7BF-59005DF86866}" presName="linear" presStyleCnt="0">
        <dgm:presLayoutVars>
          <dgm:animLvl val="lvl"/>
          <dgm:resizeHandles val="exact"/>
        </dgm:presLayoutVars>
      </dgm:prSet>
      <dgm:spPr/>
    </dgm:pt>
    <dgm:pt modelId="{4EAB918A-94E5-4FE3-95C6-BD5B7E4E6ADC}" type="pres">
      <dgm:prSet presAssocID="{AE0495D4-7141-432A-8292-5138FE8AAACB}" presName="parentText" presStyleLbl="node1" presStyleIdx="0" presStyleCnt="2">
        <dgm:presLayoutVars>
          <dgm:chMax val="0"/>
          <dgm:bulletEnabled val="1"/>
        </dgm:presLayoutVars>
      </dgm:prSet>
      <dgm:spPr/>
    </dgm:pt>
    <dgm:pt modelId="{A4C3DB1E-62D6-4360-8923-74901C2C52D2}" type="pres">
      <dgm:prSet presAssocID="{AE0495D4-7141-432A-8292-5138FE8AAACB}" presName="childText" presStyleLbl="revTx" presStyleIdx="0" presStyleCnt="2">
        <dgm:presLayoutVars>
          <dgm:bulletEnabled val="1"/>
        </dgm:presLayoutVars>
      </dgm:prSet>
      <dgm:spPr/>
    </dgm:pt>
    <dgm:pt modelId="{45A7EF74-1045-431C-BF06-8A8927EA77CB}" type="pres">
      <dgm:prSet presAssocID="{16552CD0-7758-410B-B3BC-70F56885C457}" presName="parentText" presStyleLbl="node1" presStyleIdx="1" presStyleCnt="2">
        <dgm:presLayoutVars>
          <dgm:chMax val="0"/>
          <dgm:bulletEnabled val="1"/>
        </dgm:presLayoutVars>
      </dgm:prSet>
      <dgm:spPr/>
    </dgm:pt>
    <dgm:pt modelId="{AF69546A-DF53-4EC3-A6C0-590EE861ABB3}" type="pres">
      <dgm:prSet presAssocID="{16552CD0-7758-410B-B3BC-70F56885C457}" presName="childText" presStyleLbl="revTx" presStyleIdx="1" presStyleCnt="2">
        <dgm:presLayoutVars>
          <dgm:bulletEnabled val="1"/>
        </dgm:presLayoutVars>
      </dgm:prSet>
      <dgm:spPr/>
    </dgm:pt>
  </dgm:ptLst>
  <dgm:cxnLst>
    <dgm:cxn modelId="{E96BC408-3159-4587-8934-64D506CC1C70}" type="presOf" srcId="{0CA337CC-FD7A-4488-A7BF-59005DF86866}" destId="{BF5D5D3F-3DB5-4729-9E9C-E8E50ED0881B}" srcOrd="0" destOrd="0" presId="urn:microsoft.com/office/officeart/2005/8/layout/vList2"/>
    <dgm:cxn modelId="{FE2B2D36-EAE0-4C62-9772-905FA738B7A7}" srcId="{0CA337CC-FD7A-4488-A7BF-59005DF86866}" destId="{AE0495D4-7141-432A-8292-5138FE8AAACB}" srcOrd="0" destOrd="0" parTransId="{3C157102-E34E-48AD-815D-B4F3E27BE176}" sibTransId="{F26CC614-DEB3-4903-A3F1-B24E5CFD0DBB}"/>
    <dgm:cxn modelId="{711FB04E-447A-4AB7-B341-A2F5E093EEFA}" type="presOf" srcId="{598E4CA9-248F-4C3A-A781-7F49BB003BC5}" destId="{AF69546A-DF53-4EC3-A6C0-590EE861ABB3}" srcOrd="0" destOrd="0" presId="urn:microsoft.com/office/officeart/2005/8/layout/vList2"/>
    <dgm:cxn modelId="{0212C154-F380-4AD0-BE81-2A6B962AA62A}" type="presOf" srcId="{AE0495D4-7141-432A-8292-5138FE8AAACB}" destId="{4EAB918A-94E5-4FE3-95C6-BD5B7E4E6ADC}" srcOrd="0" destOrd="0" presId="urn:microsoft.com/office/officeart/2005/8/layout/vList2"/>
    <dgm:cxn modelId="{456C7178-E114-49C0-A9C2-3A55AA027332}" srcId="{AE0495D4-7141-432A-8292-5138FE8AAACB}" destId="{14285C3C-500A-4A13-A87E-F2867476F5D4}" srcOrd="0" destOrd="0" parTransId="{7F0B41AC-8F4B-44A9-93A7-CC97C4E7F7D7}" sibTransId="{29E13610-2C63-4D97-961D-012C7796DEB2}"/>
    <dgm:cxn modelId="{A0B0F37B-819B-4F80-8FB5-BC4151181EEC}" type="presOf" srcId="{14285C3C-500A-4A13-A87E-F2867476F5D4}" destId="{A4C3DB1E-62D6-4360-8923-74901C2C52D2}" srcOrd="0" destOrd="0" presId="urn:microsoft.com/office/officeart/2005/8/layout/vList2"/>
    <dgm:cxn modelId="{4FFAC9C8-F1ED-4F3A-800A-DF2F9BA395C1}" type="presOf" srcId="{16552CD0-7758-410B-B3BC-70F56885C457}" destId="{45A7EF74-1045-431C-BF06-8A8927EA77CB}" srcOrd="0" destOrd="0" presId="urn:microsoft.com/office/officeart/2005/8/layout/vList2"/>
    <dgm:cxn modelId="{89A0D1CD-551D-4A95-AED2-0ECD0D7CDB89}" srcId="{0CA337CC-FD7A-4488-A7BF-59005DF86866}" destId="{16552CD0-7758-410B-B3BC-70F56885C457}" srcOrd="1" destOrd="0" parTransId="{1C6A79D8-EE6F-4D06-94FD-E9270A10D158}" sibTransId="{2D6316A8-BBF7-47CE-9F46-DAA973641C2F}"/>
    <dgm:cxn modelId="{7CE255D9-7ED7-44FF-91D3-429CBEADD78E}" srcId="{16552CD0-7758-410B-B3BC-70F56885C457}" destId="{598E4CA9-248F-4C3A-A781-7F49BB003BC5}" srcOrd="0" destOrd="0" parTransId="{50B7C0C3-82B1-40F3-A9A9-2987E3A2BDE2}" sibTransId="{AB502F62-CBF5-4F72-8269-24A8B71B4CE5}"/>
    <dgm:cxn modelId="{36B158A9-7829-4C17-A9E9-668709214B37}" type="presParOf" srcId="{BF5D5D3F-3DB5-4729-9E9C-E8E50ED0881B}" destId="{4EAB918A-94E5-4FE3-95C6-BD5B7E4E6ADC}" srcOrd="0" destOrd="0" presId="urn:microsoft.com/office/officeart/2005/8/layout/vList2"/>
    <dgm:cxn modelId="{58F57FA0-3ECC-4BB3-9514-DD0B775F502B}" type="presParOf" srcId="{BF5D5D3F-3DB5-4729-9E9C-E8E50ED0881B}" destId="{A4C3DB1E-62D6-4360-8923-74901C2C52D2}" srcOrd="1" destOrd="0" presId="urn:microsoft.com/office/officeart/2005/8/layout/vList2"/>
    <dgm:cxn modelId="{560FC687-9148-4D65-8D9F-3688A3F23CA5}" type="presParOf" srcId="{BF5D5D3F-3DB5-4729-9E9C-E8E50ED0881B}" destId="{45A7EF74-1045-431C-BF06-8A8927EA77CB}" srcOrd="2" destOrd="0" presId="urn:microsoft.com/office/officeart/2005/8/layout/vList2"/>
    <dgm:cxn modelId="{5380E91B-2BA2-43B8-B805-4FD8FE47E799}" type="presParOf" srcId="{BF5D5D3F-3DB5-4729-9E9C-E8E50ED0881B}" destId="{AF69546A-DF53-4EC3-A6C0-590EE861ABB3}" srcOrd="3" destOrd="0" presId="urn:microsoft.com/office/officeart/2005/8/layout/vList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C18F77-DC06-4C68-A4FD-84894F9F12D8}">
      <dsp:nvSpPr>
        <dsp:cNvPr id="0" name=""/>
        <dsp:cNvSpPr/>
      </dsp:nvSpPr>
      <dsp:spPr>
        <a:xfrm>
          <a:off x="0" y="98459"/>
          <a:ext cx="5486400" cy="9055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l" defTabSz="1600200">
            <a:lnSpc>
              <a:spcPct val="90000"/>
            </a:lnSpc>
            <a:spcBef>
              <a:spcPct val="0"/>
            </a:spcBef>
            <a:spcAft>
              <a:spcPct val="35000"/>
            </a:spcAft>
            <a:buNone/>
          </a:pPr>
          <a:r>
            <a:rPr lang="en-US" altLang="zh-CN" sz="3600" kern="1200"/>
            <a:t>main</a:t>
          </a:r>
          <a:r>
            <a:rPr lang="zh-CN" altLang="en-US" sz="3600" kern="1200"/>
            <a:t>函数</a:t>
          </a:r>
        </a:p>
      </dsp:txBody>
      <dsp:txXfrm>
        <a:off x="44207" y="142666"/>
        <a:ext cx="5397986" cy="817166"/>
      </dsp:txXfrm>
    </dsp:sp>
    <dsp:sp modelId="{EFEB2875-A7A2-4EF8-8E04-51F97E53A2C2}">
      <dsp:nvSpPr>
        <dsp:cNvPr id="0" name=""/>
        <dsp:cNvSpPr/>
      </dsp:nvSpPr>
      <dsp:spPr>
        <a:xfrm>
          <a:off x="0" y="1004040"/>
          <a:ext cx="5486400" cy="596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5720" rIns="256032" bIns="45720" numCol="1" spcCol="1270" anchor="t" anchorCtr="0">
          <a:noAutofit/>
        </a:bodyPr>
        <a:lstStyle/>
        <a:p>
          <a:pPr marL="285750" lvl="1" indent="-285750" algn="l" defTabSz="1244600">
            <a:lnSpc>
              <a:spcPct val="90000"/>
            </a:lnSpc>
            <a:spcBef>
              <a:spcPct val="0"/>
            </a:spcBef>
            <a:spcAft>
              <a:spcPct val="20000"/>
            </a:spcAft>
            <a:buChar char="•"/>
          </a:pPr>
          <a:r>
            <a:rPr lang="zh-CN" altLang="en-US" sz="2800" kern="1200"/>
            <a:t>传递</a:t>
          </a:r>
          <a:r>
            <a:rPr lang="en-US" altLang="zh-CN" sz="2800" kern="1200"/>
            <a:t>row</a:t>
          </a:r>
          <a:r>
            <a:rPr lang="zh-CN" altLang="en-US" sz="2800" kern="1200"/>
            <a:t>、</a:t>
          </a:r>
          <a:r>
            <a:rPr lang="en-US" altLang="zh-CN" sz="2800" kern="1200"/>
            <a:t>col</a:t>
          </a:r>
          <a:endParaRPr lang="zh-CN" altLang="en-US" sz="2800" kern="1200"/>
        </a:p>
      </dsp:txBody>
      <dsp:txXfrm>
        <a:off x="0" y="1004040"/>
        <a:ext cx="5486400" cy="596160"/>
      </dsp:txXfrm>
    </dsp:sp>
    <dsp:sp modelId="{2C678C18-31C1-4589-8727-B328DFD69C02}">
      <dsp:nvSpPr>
        <dsp:cNvPr id="0" name=""/>
        <dsp:cNvSpPr/>
      </dsp:nvSpPr>
      <dsp:spPr>
        <a:xfrm>
          <a:off x="0" y="1600200"/>
          <a:ext cx="5486400" cy="9055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marL="0" lvl="0" indent="0" algn="l" defTabSz="1600200">
            <a:lnSpc>
              <a:spcPct val="90000"/>
            </a:lnSpc>
            <a:spcBef>
              <a:spcPct val="0"/>
            </a:spcBef>
            <a:spcAft>
              <a:spcPct val="35000"/>
            </a:spcAft>
            <a:buNone/>
          </a:pPr>
          <a:r>
            <a:rPr lang="en-US" altLang="zh-CN" sz="3600" kern="1200"/>
            <a:t>menu</a:t>
          </a:r>
          <a:r>
            <a:rPr lang="zh-CN" altLang="en-US" sz="3600" kern="1200"/>
            <a:t>函数</a:t>
          </a:r>
        </a:p>
      </dsp:txBody>
      <dsp:txXfrm>
        <a:off x="44207" y="1644407"/>
        <a:ext cx="5397986" cy="817166"/>
      </dsp:txXfrm>
    </dsp:sp>
    <dsp:sp modelId="{0B13B0B9-D2E5-4624-981D-16FA70AAA2E4}">
      <dsp:nvSpPr>
        <dsp:cNvPr id="0" name=""/>
        <dsp:cNvSpPr/>
      </dsp:nvSpPr>
      <dsp:spPr>
        <a:xfrm>
          <a:off x="0" y="2505780"/>
          <a:ext cx="5486400" cy="5961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5720" rIns="256032" bIns="45720" numCol="1" spcCol="1270" anchor="t" anchorCtr="0">
          <a:noAutofit/>
        </a:bodyPr>
        <a:lstStyle/>
        <a:p>
          <a:pPr marL="285750" lvl="1" indent="-285750" algn="l" defTabSz="1244600">
            <a:lnSpc>
              <a:spcPct val="90000"/>
            </a:lnSpc>
            <a:spcBef>
              <a:spcPct val="0"/>
            </a:spcBef>
            <a:spcAft>
              <a:spcPct val="20000"/>
            </a:spcAft>
            <a:buChar char="•"/>
          </a:pPr>
          <a:r>
            <a:rPr lang="zh-CN" altLang="en-US" sz="2800" kern="1200"/>
            <a:t>传递</a:t>
          </a:r>
          <a:r>
            <a:rPr lang="en-US" altLang="zh-CN" sz="2800" kern="1200"/>
            <a:t>row</a:t>
          </a:r>
          <a:r>
            <a:rPr lang="zh-CN" altLang="en-US" sz="2800" kern="1200"/>
            <a:t>、</a:t>
          </a:r>
          <a:r>
            <a:rPr lang="en-US" altLang="zh-CN" sz="2800" kern="1200"/>
            <a:t>col</a:t>
          </a:r>
          <a:r>
            <a:rPr lang="zh-CN" altLang="en-US" sz="2800" kern="1200"/>
            <a:t>、、</a:t>
          </a:r>
          <a:r>
            <a:rPr lang="en-US" altLang="zh-CN" sz="2800" kern="1200"/>
            <a:t>sj</a:t>
          </a:r>
          <a:r>
            <a:rPr lang="zh-CN" altLang="en-US" sz="2800" kern="1200"/>
            <a:t>（菜单函数）</a:t>
          </a:r>
        </a:p>
      </dsp:txBody>
      <dsp:txXfrm>
        <a:off x="0" y="2505780"/>
        <a:ext cx="5486400" cy="5961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AB918A-94E5-4FE3-95C6-BD5B7E4E6ADC}">
      <dsp:nvSpPr>
        <dsp:cNvPr id="0" name=""/>
        <dsp:cNvSpPr/>
      </dsp:nvSpPr>
      <dsp:spPr>
        <a:xfrm>
          <a:off x="0" y="15030"/>
          <a:ext cx="5486400" cy="955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l" defTabSz="1689100">
            <a:lnSpc>
              <a:spcPct val="90000"/>
            </a:lnSpc>
            <a:spcBef>
              <a:spcPct val="0"/>
            </a:spcBef>
            <a:spcAft>
              <a:spcPct val="35000"/>
            </a:spcAft>
            <a:buNone/>
          </a:pPr>
          <a:r>
            <a:rPr lang="en-US" altLang="zh-CN" sz="3800" kern="1200"/>
            <a:t>dig_ini</a:t>
          </a:r>
          <a:r>
            <a:rPr lang="zh-CN" altLang="en-US" sz="3800" kern="1200"/>
            <a:t>函数</a:t>
          </a:r>
        </a:p>
      </dsp:txBody>
      <dsp:txXfrm>
        <a:off x="46663" y="61693"/>
        <a:ext cx="5393074" cy="862564"/>
      </dsp:txXfrm>
    </dsp:sp>
    <dsp:sp modelId="{A4C3DB1E-62D6-4360-8923-74901C2C52D2}">
      <dsp:nvSpPr>
        <dsp:cNvPr id="0" name=""/>
        <dsp:cNvSpPr/>
      </dsp:nvSpPr>
      <dsp:spPr>
        <a:xfrm>
          <a:off x="0" y="970920"/>
          <a:ext cx="5486400" cy="629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8260" rIns="270256" bIns="48260" numCol="1" spcCol="1270" anchor="t" anchorCtr="0">
          <a:noAutofit/>
        </a:bodyPr>
        <a:lstStyle/>
        <a:p>
          <a:pPr marL="285750" lvl="1" indent="-285750" algn="l" defTabSz="1333500">
            <a:lnSpc>
              <a:spcPct val="90000"/>
            </a:lnSpc>
            <a:spcBef>
              <a:spcPct val="0"/>
            </a:spcBef>
            <a:spcAft>
              <a:spcPct val="20000"/>
            </a:spcAft>
            <a:buChar char="•"/>
          </a:pPr>
          <a:r>
            <a:rPr lang="zh-CN" altLang="en-US" sz="3000" kern="1200"/>
            <a:t>设置数组每个数值</a:t>
          </a:r>
        </a:p>
      </dsp:txBody>
      <dsp:txXfrm>
        <a:off x="0" y="970920"/>
        <a:ext cx="5486400" cy="629280"/>
      </dsp:txXfrm>
    </dsp:sp>
    <dsp:sp modelId="{45A7EF74-1045-431C-BF06-8A8927EA77CB}">
      <dsp:nvSpPr>
        <dsp:cNvPr id="0" name=""/>
        <dsp:cNvSpPr/>
      </dsp:nvSpPr>
      <dsp:spPr>
        <a:xfrm>
          <a:off x="0" y="1600200"/>
          <a:ext cx="5486400" cy="955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l" defTabSz="1689100">
            <a:lnSpc>
              <a:spcPct val="90000"/>
            </a:lnSpc>
            <a:spcBef>
              <a:spcPct val="0"/>
            </a:spcBef>
            <a:spcAft>
              <a:spcPct val="35000"/>
            </a:spcAft>
            <a:buNone/>
          </a:pPr>
          <a:r>
            <a:rPr lang="en-US" altLang="zh-CN" sz="3800" kern="1200"/>
            <a:t>checkclear</a:t>
          </a:r>
          <a:r>
            <a:rPr lang="zh-CN" altLang="en-US" sz="3800" kern="1200"/>
            <a:t>函数</a:t>
          </a:r>
        </a:p>
      </dsp:txBody>
      <dsp:txXfrm>
        <a:off x="46663" y="1646863"/>
        <a:ext cx="5393074" cy="862564"/>
      </dsp:txXfrm>
    </dsp:sp>
    <dsp:sp modelId="{AF69546A-DF53-4EC3-A6C0-590EE861ABB3}">
      <dsp:nvSpPr>
        <dsp:cNvPr id="0" name=""/>
        <dsp:cNvSpPr/>
      </dsp:nvSpPr>
      <dsp:spPr>
        <a:xfrm>
          <a:off x="0" y="2556090"/>
          <a:ext cx="5486400" cy="629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8260" rIns="270256" bIns="48260" numCol="1" spcCol="1270" anchor="t" anchorCtr="0">
          <a:noAutofit/>
        </a:bodyPr>
        <a:lstStyle/>
        <a:p>
          <a:pPr marL="285750" lvl="1" indent="-285750" algn="l" defTabSz="1333500">
            <a:lnSpc>
              <a:spcPct val="90000"/>
            </a:lnSpc>
            <a:spcBef>
              <a:spcPct val="0"/>
            </a:spcBef>
            <a:spcAft>
              <a:spcPct val="20000"/>
            </a:spcAft>
            <a:buChar char="•"/>
          </a:pPr>
          <a:r>
            <a:rPr lang="zh-CN" altLang="en-US" sz="3000" kern="1200"/>
            <a:t>检查可消除项</a:t>
          </a:r>
        </a:p>
      </dsp:txBody>
      <dsp:txXfrm>
        <a:off x="0" y="2556090"/>
        <a:ext cx="5486400" cy="6292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AB918A-94E5-4FE3-95C6-BD5B7E4E6ADC}">
      <dsp:nvSpPr>
        <dsp:cNvPr id="0" name=""/>
        <dsp:cNvSpPr/>
      </dsp:nvSpPr>
      <dsp:spPr>
        <a:xfrm>
          <a:off x="0" y="15030"/>
          <a:ext cx="5486400" cy="955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l" defTabSz="1689100">
            <a:lnSpc>
              <a:spcPct val="90000"/>
            </a:lnSpc>
            <a:spcBef>
              <a:spcPct val="0"/>
            </a:spcBef>
            <a:spcAft>
              <a:spcPct val="35000"/>
            </a:spcAft>
            <a:buNone/>
          </a:pPr>
          <a:r>
            <a:rPr lang="en-US" altLang="zh-CN" sz="3800" kern="1200"/>
            <a:t>checkdig</a:t>
          </a:r>
          <a:r>
            <a:rPr lang="zh-CN" altLang="en-US" sz="3800" kern="1200"/>
            <a:t>函数</a:t>
          </a:r>
        </a:p>
      </dsp:txBody>
      <dsp:txXfrm>
        <a:off x="46663" y="61693"/>
        <a:ext cx="5393074" cy="862564"/>
      </dsp:txXfrm>
    </dsp:sp>
    <dsp:sp modelId="{A4C3DB1E-62D6-4360-8923-74901C2C52D2}">
      <dsp:nvSpPr>
        <dsp:cNvPr id="0" name=""/>
        <dsp:cNvSpPr/>
      </dsp:nvSpPr>
      <dsp:spPr>
        <a:xfrm>
          <a:off x="0" y="970920"/>
          <a:ext cx="5486400" cy="629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8260" rIns="270256" bIns="48260" numCol="1" spcCol="1270" anchor="t" anchorCtr="0">
          <a:noAutofit/>
        </a:bodyPr>
        <a:lstStyle/>
        <a:p>
          <a:pPr marL="285750" lvl="1" indent="-285750" algn="l" defTabSz="1333500">
            <a:lnSpc>
              <a:spcPct val="90000"/>
            </a:lnSpc>
            <a:spcBef>
              <a:spcPct val="0"/>
            </a:spcBef>
            <a:spcAft>
              <a:spcPct val="20000"/>
            </a:spcAft>
            <a:buChar char="•"/>
          </a:pPr>
          <a:r>
            <a:rPr lang="zh-CN" altLang="en-US" sz="3000" kern="1200"/>
            <a:t>给相应的值上色</a:t>
          </a:r>
        </a:p>
      </dsp:txBody>
      <dsp:txXfrm>
        <a:off x="0" y="970920"/>
        <a:ext cx="5486400" cy="629280"/>
      </dsp:txXfrm>
    </dsp:sp>
    <dsp:sp modelId="{45A7EF74-1045-431C-BF06-8A8927EA77CB}">
      <dsp:nvSpPr>
        <dsp:cNvPr id="0" name=""/>
        <dsp:cNvSpPr/>
      </dsp:nvSpPr>
      <dsp:spPr>
        <a:xfrm>
          <a:off x="0" y="1600200"/>
          <a:ext cx="5486400" cy="955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l" defTabSz="1689100">
            <a:lnSpc>
              <a:spcPct val="90000"/>
            </a:lnSpc>
            <a:spcBef>
              <a:spcPct val="0"/>
            </a:spcBef>
            <a:spcAft>
              <a:spcPct val="35000"/>
            </a:spcAft>
            <a:buNone/>
          </a:pPr>
          <a:r>
            <a:rPr lang="en-US" altLang="zh-CN" sz="3800" kern="1200"/>
            <a:t>dropdig</a:t>
          </a:r>
          <a:r>
            <a:rPr lang="zh-CN" altLang="en-US" sz="3800" kern="1200"/>
            <a:t>函数</a:t>
          </a:r>
        </a:p>
      </dsp:txBody>
      <dsp:txXfrm>
        <a:off x="46663" y="1646863"/>
        <a:ext cx="5393074" cy="862564"/>
      </dsp:txXfrm>
    </dsp:sp>
    <dsp:sp modelId="{AF69546A-DF53-4EC3-A6C0-590EE861ABB3}">
      <dsp:nvSpPr>
        <dsp:cNvPr id="0" name=""/>
        <dsp:cNvSpPr/>
      </dsp:nvSpPr>
      <dsp:spPr>
        <a:xfrm>
          <a:off x="0" y="2556090"/>
          <a:ext cx="5486400" cy="629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8260" rIns="270256" bIns="48260" numCol="1" spcCol="1270" anchor="t" anchorCtr="0">
          <a:noAutofit/>
        </a:bodyPr>
        <a:lstStyle/>
        <a:p>
          <a:pPr marL="285750" lvl="1" indent="-285750" algn="l" defTabSz="1333500">
            <a:lnSpc>
              <a:spcPct val="90000"/>
            </a:lnSpc>
            <a:spcBef>
              <a:spcPct val="0"/>
            </a:spcBef>
            <a:spcAft>
              <a:spcPct val="20000"/>
            </a:spcAft>
            <a:buChar char="•"/>
          </a:pPr>
          <a:r>
            <a:rPr lang="zh-CN" altLang="en-US" sz="3000" kern="1200"/>
            <a:t>除</a:t>
          </a:r>
          <a:r>
            <a:rPr lang="en-US" altLang="zh-CN" sz="3000" kern="1200"/>
            <a:t>0</a:t>
          </a:r>
          <a:r>
            <a:rPr lang="zh-CN" altLang="en-US" sz="3000" kern="1200"/>
            <a:t>下落操作</a:t>
          </a:r>
        </a:p>
      </dsp:txBody>
      <dsp:txXfrm>
        <a:off x="0" y="2556090"/>
        <a:ext cx="5486400" cy="6292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AB918A-94E5-4FE3-95C6-BD5B7E4E6ADC}">
      <dsp:nvSpPr>
        <dsp:cNvPr id="0" name=""/>
        <dsp:cNvSpPr/>
      </dsp:nvSpPr>
      <dsp:spPr>
        <a:xfrm>
          <a:off x="0" y="15030"/>
          <a:ext cx="5486400" cy="955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l" defTabSz="1689100">
            <a:lnSpc>
              <a:spcPct val="90000"/>
            </a:lnSpc>
            <a:spcBef>
              <a:spcPct val="0"/>
            </a:spcBef>
            <a:spcAft>
              <a:spcPct val="35000"/>
            </a:spcAft>
            <a:buNone/>
          </a:pPr>
          <a:r>
            <a:rPr lang="en-US" altLang="zh-CN" sz="3800" kern="1200"/>
            <a:t>supplydig</a:t>
          </a:r>
          <a:r>
            <a:rPr lang="zh-CN" altLang="en-US" sz="3800" kern="1200"/>
            <a:t>函数</a:t>
          </a:r>
        </a:p>
      </dsp:txBody>
      <dsp:txXfrm>
        <a:off x="46663" y="61693"/>
        <a:ext cx="5393074" cy="862564"/>
      </dsp:txXfrm>
    </dsp:sp>
    <dsp:sp modelId="{A4C3DB1E-62D6-4360-8923-74901C2C52D2}">
      <dsp:nvSpPr>
        <dsp:cNvPr id="0" name=""/>
        <dsp:cNvSpPr/>
      </dsp:nvSpPr>
      <dsp:spPr>
        <a:xfrm>
          <a:off x="0" y="970920"/>
          <a:ext cx="5486400" cy="629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8260" rIns="270256" bIns="48260" numCol="1" spcCol="1270" anchor="t" anchorCtr="0">
          <a:noAutofit/>
        </a:bodyPr>
        <a:lstStyle/>
        <a:p>
          <a:pPr marL="285750" lvl="1" indent="-285750" algn="l" defTabSz="1333500">
            <a:lnSpc>
              <a:spcPct val="90000"/>
            </a:lnSpc>
            <a:spcBef>
              <a:spcPct val="0"/>
            </a:spcBef>
            <a:spcAft>
              <a:spcPct val="20000"/>
            </a:spcAft>
            <a:buChar char="•"/>
          </a:pPr>
          <a:r>
            <a:rPr lang="zh-CN" altLang="en-US" sz="3000" kern="1200"/>
            <a:t>填充新值</a:t>
          </a:r>
        </a:p>
      </dsp:txBody>
      <dsp:txXfrm>
        <a:off x="0" y="970920"/>
        <a:ext cx="5486400" cy="629280"/>
      </dsp:txXfrm>
    </dsp:sp>
    <dsp:sp modelId="{45A7EF74-1045-431C-BF06-8A8927EA77CB}">
      <dsp:nvSpPr>
        <dsp:cNvPr id="0" name=""/>
        <dsp:cNvSpPr/>
      </dsp:nvSpPr>
      <dsp:spPr>
        <a:xfrm>
          <a:off x="0" y="1600200"/>
          <a:ext cx="5486400" cy="955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l" defTabSz="1689100">
            <a:lnSpc>
              <a:spcPct val="90000"/>
            </a:lnSpc>
            <a:spcBef>
              <a:spcPct val="0"/>
            </a:spcBef>
            <a:spcAft>
              <a:spcPct val="35000"/>
            </a:spcAft>
            <a:buNone/>
          </a:pPr>
          <a:r>
            <a:rPr lang="en-US" altLang="zh-CN" sz="3800" kern="1200"/>
            <a:t>ini_struct</a:t>
          </a:r>
          <a:r>
            <a:rPr lang="zh-CN" altLang="en-US" sz="3800" kern="1200"/>
            <a:t>函数</a:t>
          </a:r>
        </a:p>
      </dsp:txBody>
      <dsp:txXfrm>
        <a:off x="46663" y="1646863"/>
        <a:ext cx="5393074" cy="862564"/>
      </dsp:txXfrm>
    </dsp:sp>
    <dsp:sp modelId="{AF69546A-DF53-4EC3-A6C0-590EE861ABB3}">
      <dsp:nvSpPr>
        <dsp:cNvPr id="0" name=""/>
        <dsp:cNvSpPr/>
      </dsp:nvSpPr>
      <dsp:spPr>
        <a:xfrm>
          <a:off x="0" y="2556090"/>
          <a:ext cx="5486400" cy="629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8260" rIns="270256" bIns="48260" numCol="1" spcCol="1270" anchor="t" anchorCtr="0">
          <a:noAutofit/>
        </a:bodyPr>
        <a:lstStyle/>
        <a:p>
          <a:pPr marL="285750" lvl="1" indent="-285750" algn="l" defTabSz="1333500">
            <a:lnSpc>
              <a:spcPct val="90000"/>
            </a:lnSpc>
            <a:spcBef>
              <a:spcPct val="0"/>
            </a:spcBef>
            <a:spcAft>
              <a:spcPct val="20000"/>
            </a:spcAft>
            <a:buChar char="•"/>
          </a:pPr>
          <a:r>
            <a:rPr lang="zh-CN" altLang="en-US" sz="3000" kern="1200"/>
            <a:t>画出伪图形界面的基本框架</a:t>
          </a:r>
        </a:p>
      </dsp:txBody>
      <dsp:txXfrm>
        <a:off x="0" y="2556090"/>
        <a:ext cx="5486400" cy="62928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AB918A-94E5-4FE3-95C6-BD5B7E4E6ADC}">
      <dsp:nvSpPr>
        <dsp:cNvPr id="0" name=""/>
        <dsp:cNvSpPr/>
      </dsp:nvSpPr>
      <dsp:spPr>
        <a:xfrm>
          <a:off x="0" y="15030"/>
          <a:ext cx="5486400" cy="955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l" defTabSz="1689100">
            <a:lnSpc>
              <a:spcPct val="90000"/>
            </a:lnSpc>
            <a:spcBef>
              <a:spcPct val="0"/>
            </a:spcBef>
            <a:spcAft>
              <a:spcPct val="35000"/>
            </a:spcAft>
            <a:buNone/>
          </a:pPr>
          <a:r>
            <a:rPr lang="en-US" altLang="zh-CN" sz="3800" kern="1200"/>
            <a:t>draw_struc</a:t>
          </a:r>
          <a:r>
            <a:rPr lang="zh-CN" altLang="en-US" sz="3800" kern="1200"/>
            <a:t>函数</a:t>
          </a:r>
        </a:p>
      </dsp:txBody>
      <dsp:txXfrm>
        <a:off x="46663" y="61693"/>
        <a:ext cx="5393074" cy="862564"/>
      </dsp:txXfrm>
    </dsp:sp>
    <dsp:sp modelId="{A4C3DB1E-62D6-4360-8923-74901C2C52D2}">
      <dsp:nvSpPr>
        <dsp:cNvPr id="0" name=""/>
        <dsp:cNvSpPr/>
      </dsp:nvSpPr>
      <dsp:spPr>
        <a:xfrm>
          <a:off x="0" y="970920"/>
          <a:ext cx="5486400" cy="629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8260" rIns="270256" bIns="48260" numCol="1" spcCol="1270" anchor="t" anchorCtr="0">
          <a:noAutofit/>
        </a:bodyPr>
        <a:lstStyle/>
        <a:p>
          <a:pPr marL="285750" lvl="1" indent="-285750" algn="l" defTabSz="1333500">
            <a:lnSpc>
              <a:spcPct val="90000"/>
            </a:lnSpc>
            <a:spcBef>
              <a:spcPct val="0"/>
            </a:spcBef>
            <a:spcAft>
              <a:spcPct val="20000"/>
            </a:spcAft>
            <a:buChar char="•"/>
          </a:pPr>
          <a:r>
            <a:rPr lang="zh-CN" altLang="en-US" sz="3000" kern="1200"/>
            <a:t>实现伪图形界面的游戏</a:t>
          </a:r>
        </a:p>
      </dsp:txBody>
      <dsp:txXfrm>
        <a:off x="0" y="970920"/>
        <a:ext cx="5486400" cy="629280"/>
      </dsp:txXfrm>
    </dsp:sp>
    <dsp:sp modelId="{45A7EF74-1045-431C-BF06-8A8927EA77CB}">
      <dsp:nvSpPr>
        <dsp:cNvPr id="0" name=""/>
        <dsp:cNvSpPr/>
      </dsp:nvSpPr>
      <dsp:spPr>
        <a:xfrm>
          <a:off x="0" y="1600200"/>
          <a:ext cx="5486400" cy="955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780" tIns="144780" rIns="144780" bIns="144780" numCol="1" spcCol="1270" anchor="ctr" anchorCtr="0">
          <a:noAutofit/>
        </a:bodyPr>
        <a:lstStyle/>
        <a:p>
          <a:pPr marL="0" lvl="0" indent="0" algn="l" defTabSz="1689100">
            <a:lnSpc>
              <a:spcPct val="90000"/>
            </a:lnSpc>
            <a:spcBef>
              <a:spcPct val="0"/>
            </a:spcBef>
            <a:spcAft>
              <a:spcPct val="35000"/>
            </a:spcAft>
            <a:buNone/>
          </a:pPr>
          <a:r>
            <a:rPr lang="en-US" altLang="zh-CN" sz="3800" kern="1200"/>
            <a:t>graph_check_clear</a:t>
          </a:r>
          <a:r>
            <a:rPr lang="zh-CN" altLang="en-US" sz="3800" kern="1200"/>
            <a:t>函数</a:t>
          </a:r>
        </a:p>
      </dsp:txBody>
      <dsp:txXfrm>
        <a:off x="46663" y="1646863"/>
        <a:ext cx="5393074" cy="862564"/>
      </dsp:txXfrm>
    </dsp:sp>
    <dsp:sp modelId="{AF69546A-DF53-4EC3-A6C0-590EE861ABB3}">
      <dsp:nvSpPr>
        <dsp:cNvPr id="0" name=""/>
        <dsp:cNvSpPr/>
      </dsp:nvSpPr>
      <dsp:spPr>
        <a:xfrm>
          <a:off x="0" y="2556090"/>
          <a:ext cx="5486400" cy="629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8260" rIns="270256" bIns="48260" numCol="1" spcCol="1270" anchor="t" anchorCtr="0">
          <a:noAutofit/>
        </a:bodyPr>
        <a:lstStyle/>
        <a:p>
          <a:pPr marL="285750" lvl="1" indent="-285750" algn="l" defTabSz="1333500">
            <a:lnSpc>
              <a:spcPct val="90000"/>
            </a:lnSpc>
            <a:spcBef>
              <a:spcPct val="0"/>
            </a:spcBef>
            <a:spcAft>
              <a:spcPct val="20000"/>
            </a:spcAft>
            <a:buChar char="•"/>
          </a:pPr>
          <a:r>
            <a:rPr lang="zh-CN" altLang="en-US" sz="3000" kern="1200"/>
            <a:t>负责检查是否有可交换项</a:t>
          </a:r>
        </a:p>
      </dsp:txBody>
      <dsp:txXfrm>
        <a:off x="0" y="2556090"/>
        <a:ext cx="5486400" cy="62928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4128</Words>
  <Characters>6171</Characters>
  <Application>Microsoft Office Word</Application>
  <DocSecurity>0</DocSecurity>
  <Lines>374</Lines>
  <Paragraphs>273</Paragraphs>
  <ScaleCrop>false</ScaleCrop>
  <Company>Tongji University</Company>
  <LinksUpToDate>false</LinksUpToDate>
  <CharactersWithSpaces>8038</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煜超 付</cp:lastModifiedBy>
  <cp:revision>12</cp:revision>
  <cp:lastPrinted>2024-06-13T05:16:00Z</cp:lastPrinted>
  <dcterms:created xsi:type="dcterms:W3CDTF">2022-05-02T15:56:00Z</dcterms:created>
  <dcterms:modified xsi:type="dcterms:W3CDTF">2024-06-13T05:16:00Z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