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03e4e" officeooo:paragraph-rsid="00003e4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idea编译器</text:p>
      <text:p text:style-name="P1">快捷键：</text:p>
      <text:p text:style-name="P1">
        如何设置工程jdk？
        <text:line-break/>
        1、点击File --&gt;Project Structure；
        <text:line-break/>
        2、点击左侧标签页SDKs选项，再点击左上角“+”，选择JDK；
        <text:line-break/>
        3、在弹出框选择JDK安装路径，点击OK即可配置成功
        <text:line-break/>
        如何查找文件？
        <text:line-break/>
        1、Ctrl+N
        <text:line-break/>
        2、Ctrl+Shift+N
        <text:line-break/>
        　　这个安装是使用文件名来进行搜索，因此在搜索的时候只搜索类似的类，但是是可以匹配所有的文件的
        <text:line-break/>
        想要查看类继承关系？
        <text:line-break/>
        1、Ctrl+H
        <text:line-break/>
        查找类和方法在哪里被使用的？
        <text:line-break/>
        1、Alt+F7
        <text:line-break/>
        如何当前类中的所有方法、全局常量？
        <text:line-break/>
        1、 Alt+7
        <text:line-break/>
        如何IDEA 返回上一次最后编辑的地方？
        <text:line-break/>
        1、shift+ctrl+backpack
        <text:line-break/>
        如何IDEA小写转大写？
        <text:line-break/>
        Ctrl+Shift+u
        <text:line-break/>
        idea如何导包？
        <text:line-break/>
        alt+enter
        <text:line-break/>
        idea如何跳转到行数？
        <text:line-break/>
        Ctrl+G
        <text:line-break/>
        IDEA快速实现接口快捷方式
        <text:line-break/>
        ALT +INSERT
        <text:line-break/>
        ctrl +i 
        <text:line-break/>
        去掉不用的包
        <text:line-break/>
        Ctrl+ALT+O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LibreOffice/6.1.5.2$Windows_X86_64 LibreOffice_project/90f8dcf33c87b3705e78202e3df5142b201bd805</meta:generator>
    <dc:date>2019-09-25T14:41:03.269000000</dc:date>
    <meta:editing-duration>PT1M11S</meta:editing-duration>
    <meta:editing-cycles>1</meta:editing-cycles>
    <meta:document-statistic meta:table-count="0" meta:image-count="0" meta:object-count="0" meta:page-count="1" meta:paragraph-count="3" meta:word-count="249" meta:character-count="426" meta:non-whitespace-character-count="39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26354</config:config-item>
      <config:config-item config:name="ViewAreaHeight" config:type="long">13707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5514</config:config-item>
          <config:config-item config:name="ViewTop" config:type="long">14778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26353</config:config-item>
          <config:config-item config:name="VisibleBottom" config:type="long">13705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15950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