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6D2565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color w:val="262626" w:themeColor="text1" w:themeTint="D9"/>
          <w:sz w:val="44"/>
        </w:rPr>
        <w:t>David</w:t>
      </w:r>
      <w:r w:rsidR="00155891" w:rsidRPr="00ED0E6D">
        <w:rPr>
          <w:b/>
          <w:color w:val="262626" w:themeColor="text1" w:themeTint="D9"/>
          <w:sz w:val="44"/>
        </w:rPr>
        <w:t xml:space="preserve"> </w:t>
      </w:r>
      <w:r>
        <w:rPr>
          <w:b/>
          <w:color w:val="95B3D7" w:themeColor="accent1" w:themeTint="99"/>
          <w:sz w:val="44"/>
        </w:rPr>
        <w:t>Cheng</w:t>
      </w:r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BA1CC3">
        <w:rPr>
          <w:b/>
          <w:color w:val="C00000"/>
          <w:sz w:val="36"/>
        </w:rPr>
        <w:tab/>
      </w:r>
      <w:r w:rsidR="00155891" w:rsidRPr="009A6DD5">
        <w:rPr>
          <w:b/>
          <w:i/>
          <w:color w:val="FF0000"/>
          <w:sz w:val="28"/>
        </w:rPr>
        <w:t xml:space="preserve">Senior </w:t>
      </w:r>
      <w:r w:rsidR="00252208">
        <w:rPr>
          <w:b/>
          <w:i/>
          <w:color w:val="FF0000"/>
          <w:sz w:val="28"/>
        </w:rPr>
        <w:t>Software</w:t>
      </w:r>
      <w:r w:rsidR="00155891" w:rsidRPr="009A6DD5">
        <w:rPr>
          <w:b/>
          <w:i/>
          <w:color w:val="FF0000"/>
          <w:sz w:val="28"/>
        </w:rPr>
        <w:t xml:space="preserve"> </w:t>
      </w:r>
      <w:r w:rsidR="00252208">
        <w:rPr>
          <w:b/>
          <w:i/>
          <w:color w:val="FF0000"/>
          <w:sz w:val="28"/>
        </w:rPr>
        <w:t>D</w:t>
      </w:r>
      <w:r w:rsidR="00155891" w:rsidRPr="009A6DD5">
        <w:rPr>
          <w:b/>
          <w:i/>
          <w:color w:val="FF0000"/>
          <w:sz w:val="28"/>
        </w:rPr>
        <w:t>eveloper</w:t>
      </w:r>
      <w:r w:rsidR="00BA1CC3">
        <w:rPr>
          <w:b/>
          <w:i/>
          <w:color w:val="FF0000"/>
          <w:sz w:val="28"/>
        </w:rPr>
        <w:t xml:space="preserve"> </w:t>
      </w:r>
      <w:r w:rsidR="00CD4074">
        <w:rPr>
          <w:b/>
          <w:i/>
          <w:color w:val="FF0000"/>
          <w:sz w:val="28"/>
        </w:rPr>
        <w:t>(.NET)</w:t>
      </w:r>
    </w:p>
    <w:p w:rsidR="006D2565" w:rsidRPr="006D2565" w:rsidRDefault="006D2565" w:rsidP="006D2565">
      <w:pPr>
        <w:spacing w:line="240" w:lineRule="exact"/>
        <w:rPr>
          <w:b/>
          <w:color w:val="000000" w:themeColor="text1"/>
        </w:rPr>
      </w:pPr>
      <w:r w:rsidRPr="009E6416"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113A2B" wp14:editId="22F14BB4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6A35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Pr="006D2565">
        <w:rPr>
          <w:color w:val="000000" w:themeColor="text1"/>
        </w:rPr>
        <w:t xml:space="preserve"> Texas City, TX, United States</w:t>
      </w:r>
      <w:r w:rsidRPr="006D2565">
        <w:rPr>
          <w:b/>
          <w:noProof/>
          <w:sz w:val="32"/>
        </w:rPr>
        <w:t xml:space="preserve"> </w:t>
      </w:r>
    </w:p>
    <w:p w:rsidR="006D2565" w:rsidRPr="00013E45" w:rsidRDefault="006D2565" w:rsidP="006D2565">
      <w:pPr>
        <w:pStyle w:val="ListParagraph"/>
        <w:numPr>
          <w:ilvl w:val="0"/>
          <w:numId w:val="1"/>
        </w:numPr>
        <w:tabs>
          <w:tab w:val="clear" w:pos="360"/>
          <w:tab w:val="num" w:pos="450"/>
        </w:tabs>
        <w:spacing w:line="500" w:lineRule="exact"/>
        <w:rPr>
          <w:rFonts w:eastAsiaTheme="minorHAnsi"/>
          <w:color w:val="595959" w:themeColor="text1" w:themeTint="A6"/>
          <w:sz w:val="18"/>
          <w:lang w:eastAsia="en-US"/>
        </w:rPr>
      </w:pPr>
      <w:r w:rsidRPr="00013E45">
        <w:rPr>
          <w:rFonts w:ascii="Arial" w:hAnsi="Arial" w:cs="Arial"/>
          <w:noProof/>
          <w:sz w:val="20"/>
          <w:lang w:eastAsia="en-US"/>
        </w:rPr>
        <w:drawing>
          <wp:anchor distT="0" distB="0" distL="114300" distR="114300" simplePos="0" relativeHeight="251660288" behindDoc="0" locked="0" layoutInCell="1" allowOverlap="1" wp14:anchorId="57D07D96" wp14:editId="746EB636">
            <wp:simplePos x="0" y="0"/>
            <wp:positionH relativeFrom="column">
              <wp:posOffset>1717992</wp:posOffset>
            </wp:positionH>
            <wp:positionV relativeFrom="paragraph">
              <wp:posOffset>125095</wp:posOffset>
            </wp:positionV>
            <wp:extent cx="144145" cy="15240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Pr="00C61E89">
          <w:rPr>
            <w:rStyle w:val="Hyperlink"/>
            <w:rFonts w:eastAsiaTheme="minorHAnsi"/>
            <w:sz w:val="18"/>
            <w:lang w:eastAsia="en-US"/>
          </w:rPr>
          <w:t>david.chengup@gmail.com</w:t>
        </w:r>
      </w:hyperlink>
      <w:r>
        <w:rPr>
          <w:rFonts w:eastAsiaTheme="minorHAnsi"/>
          <w:color w:val="595959" w:themeColor="text1" w:themeTint="A6"/>
          <w:sz w:val="18"/>
          <w:lang w:eastAsia="en-US"/>
        </w:rPr>
        <w:t xml:space="preserve">      </w:t>
      </w:r>
      <w:r w:rsidRPr="00013E45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</w:t>
      </w:r>
      <w:r w:rsidRPr="00013E4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+1(</w:t>
      </w:r>
      <w:r>
        <w:rPr>
          <w:rFonts w:eastAsiaTheme="minorHAnsi"/>
          <w:color w:val="595959" w:themeColor="text1" w:themeTint="A6"/>
          <w:sz w:val="18"/>
          <w:lang w:eastAsia="en-US"/>
        </w:rPr>
        <w:t>601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)</w:t>
      </w:r>
      <w:r>
        <w:rPr>
          <w:rFonts w:eastAsiaTheme="minorHAnsi"/>
          <w:color w:val="595959" w:themeColor="text1" w:themeTint="A6"/>
          <w:sz w:val="18"/>
          <w:lang w:eastAsia="en-US"/>
        </w:rPr>
        <w:t>975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-</w:t>
      </w:r>
      <w:r>
        <w:rPr>
          <w:rFonts w:eastAsiaTheme="minorHAnsi"/>
          <w:color w:val="595959" w:themeColor="text1" w:themeTint="A6"/>
          <w:sz w:val="18"/>
          <w:lang w:eastAsia="en-US"/>
        </w:rPr>
        <w:t>2620</w:t>
      </w:r>
      <w:r>
        <w:rPr>
          <w:rFonts w:ascii="Arial" w:hAnsi="Arial" w:cs="Arial"/>
          <w:color w:val="202124"/>
          <w:spacing w:val="4"/>
          <w:sz w:val="21"/>
          <w:szCs w:val="21"/>
          <w:shd w:val="clear" w:color="auto" w:fill="FFFFFF"/>
        </w:rPr>
        <w:t>‬</w:t>
      </w:r>
      <w:r>
        <w:rPr>
          <w:color w:val="000000" w:themeColor="text1"/>
          <w:sz w:val="24"/>
        </w:rPr>
        <w:t xml:space="preserve">    </w:t>
      </w:r>
      <w:r w:rsidRPr="00D20AC9">
        <w:rPr>
          <w:noProof/>
          <w:lang w:eastAsia="en-US"/>
        </w:rPr>
        <w:drawing>
          <wp:inline distT="0" distB="0" distL="0" distR="0" wp14:anchorId="565123D6" wp14:editId="01D8AA14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</w:rPr>
        <w:t xml:space="preserve">  </w:t>
      </w:r>
      <w:r>
        <w:rPr>
          <w:rFonts w:eastAsiaTheme="minorHAnsi"/>
          <w:color w:val="595959" w:themeColor="text1" w:themeTint="A6"/>
          <w:sz w:val="18"/>
          <w:lang w:eastAsia="en-US"/>
        </w:rPr>
        <w:t>linkedin.com/in/</w:t>
      </w:r>
      <w:r w:rsidRPr="00D928AF">
        <w:rPr>
          <w:rFonts w:eastAsiaTheme="minorHAnsi"/>
          <w:color w:val="595959" w:themeColor="text1" w:themeTint="A6"/>
          <w:sz w:val="18"/>
          <w:lang w:eastAsia="en-US"/>
        </w:rPr>
        <w:t>david-cheng-a07296355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/</w:t>
      </w:r>
    </w:p>
    <w:p w:rsidR="0046721D" w:rsidRPr="0046721D" w:rsidRDefault="0046721D" w:rsidP="0046721D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EDFAE" wp14:editId="2257F6DF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BF21C"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CC2194" w:rsidRDefault="00252208" w:rsidP="00BE6C68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>
        <w:rPr>
          <w:rFonts w:eastAsiaTheme="minorHAnsi"/>
          <w:color w:val="595959" w:themeColor="text1" w:themeTint="A6"/>
          <w:sz w:val="20"/>
          <w:lang w:eastAsia="en-US"/>
        </w:rPr>
        <w:t>As a senior software developer with more than 6 years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.NET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development experience</w:t>
      </w:r>
      <w:r w:rsidR="00F54846">
        <w:rPr>
          <w:rFonts w:eastAsiaTheme="minorHAnsi"/>
          <w:color w:val="595959" w:themeColor="text1" w:themeTint="A6"/>
          <w:sz w:val="20"/>
          <w:lang w:eastAsia="en-US"/>
        </w:rPr>
        <w:t>.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F54846">
        <w:rPr>
          <w:rFonts w:eastAsiaTheme="minorHAnsi"/>
          <w:color w:val="595959" w:themeColor="text1" w:themeTint="A6"/>
          <w:sz w:val="20"/>
          <w:lang w:eastAsia="en-US"/>
        </w:rPr>
        <w:t>E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>xperience</w:t>
      </w:r>
      <w:r w:rsidR="00F54846">
        <w:rPr>
          <w:rFonts w:eastAsiaTheme="minorHAnsi"/>
          <w:color w:val="595959" w:themeColor="text1" w:themeTint="A6"/>
          <w:sz w:val="20"/>
          <w:lang w:eastAsia="en-US"/>
        </w:rPr>
        <w:t>d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on .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NET Core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ASP.NET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MVC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C#,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Web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API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LINK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Entity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Framework,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ADO.NET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and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MS SQL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server.</w:t>
      </w:r>
      <w:r w:rsidR="009964A7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E81FBE">
        <w:rPr>
          <w:rFonts w:eastAsiaTheme="minorHAnsi"/>
          <w:color w:val="595959" w:themeColor="text1" w:themeTint="A6"/>
          <w:sz w:val="20"/>
          <w:lang w:eastAsia="en-US"/>
        </w:rPr>
        <w:t>Skilled</w:t>
      </w:r>
      <w:r w:rsidR="009964A7">
        <w:rPr>
          <w:rFonts w:eastAsiaTheme="minorHAnsi"/>
          <w:color w:val="595959" w:themeColor="text1" w:themeTint="A6"/>
          <w:sz w:val="20"/>
          <w:lang w:eastAsia="en-US"/>
        </w:rPr>
        <w:t xml:space="preserve"> at collaborating with system engineers to develop and design an assortment of production applications.</w:t>
      </w:r>
      <w:r w:rsidR="00664B48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FA7CBE">
        <w:rPr>
          <w:rFonts w:eastAsiaTheme="minorHAnsi"/>
          <w:color w:val="595959" w:themeColor="text1" w:themeTint="A6"/>
          <w:sz w:val="20"/>
          <w:lang w:eastAsia="en-US"/>
        </w:rPr>
        <w:t>I</w:t>
      </w:r>
      <w:r w:rsidR="00BE6C68" w:rsidRPr="00BE6C68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mpro</w:t>
      </w:r>
      <w:r w:rsidR="00BE6C68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ved application performance by 20</w:t>
      </w:r>
      <w:r w:rsidR="00BE6C68" w:rsidRPr="00BE6C68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% by optimizing </w:t>
      </w:r>
      <w:r w:rsidR="00BE6C68" w:rsidRPr="00BE6C68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.NET Core code</w:t>
      </w:r>
      <w:r w:rsidR="00BE6C68" w:rsidRPr="00BE6C68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leveraging </w:t>
      </w:r>
      <w:r w:rsidR="00BE6C68" w:rsidRPr="00BE6C68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MS SQL Server</w:t>
      </w:r>
      <w:r w:rsidR="006D2565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 xml:space="preserve">, React and Typescript </w:t>
      </w:r>
      <w:r w:rsidR="006D2565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for frontend System</w:t>
      </w:r>
      <w:r w:rsidR="00BE6C68" w:rsidRPr="00BE6C68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2C74AA" w:rsidRDefault="002C74AA" w:rsidP="00BE6C68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688A1" wp14:editId="46D4442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93B6B9"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E36730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Full Stack D</w:t>
      </w:r>
      <w:r w:rsidRPr="00CC2194">
        <w:rPr>
          <w:b/>
          <w:color w:val="0D0D0D" w:themeColor="text1" w:themeTint="F2"/>
          <w:sz w:val="24"/>
        </w:rPr>
        <w:t>eveloper</w:t>
      </w:r>
      <w:r>
        <w:rPr>
          <w:b/>
          <w:color w:val="0D0D0D" w:themeColor="text1" w:themeTint="F2"/>
          <w:sz w:val="24"/>
        </w:rPr>
        <w:t>/</w:t>
      </w:r>
      <w:r w:rsidR="003F0E3B">
        <w:rPr>
          <w:b/>
          <w:color w:val="0D0D0D" w:themeColor="text1" w:themeTint="F2"/>
          <w:sz w:val="24"/>
        </w:rPr>
        <w:t>.NET</w:t>
      </w:r>
      <w:r>
        <w:rPr>
          <w:b/>
          <w:color w:val="0D0D0D" w:themeColor="text1" w:themeTint="F2"/>
          <w:sz w:val="24"/>
        </w:rPr>
        <w:t xml:space="preserve"> </w:t>
      </w:r>
      <w:r w:rsidR="002B6CC6">
        <w:rPr>
          <w:b/>
          <w:color w:val="0D0D0D" w:themeColor="text1" w:themeTint="F2"/>
          <w:sz w:val="24"/>
        </w:rPr>
        <w:t xml:space="preserve">+ Azure </w:t>
      </w:r>
      <w:r w:rsidR="002B6CC6">
        <w:rPr>
          <w:b/>
          <w:color w:val="0D0D0D" w:themeColor="text1" w:themeTint="F2"/>
          <w:sz w:val="24"/>
        </w:rPr>
        <w:tab/>
      </w:r>
      <w:r w:rsidR="002B6CC6">
        <w:rPr>
          <w:b/>
          <w:color w:val="0D0D0D" w:themeColor="text1" w:themeTint="F2"/>
          <w:sz w:val="24"/>
        </w:rPr>
        <w:tab/>
      </w:r>
      <w:r w:rsidR="002B6CC6">
        <w:rPr>
          <w:b/>
          <w:color w:val="0D0D0D" w:themeColor="text1" w:themeTint="F2"/>
          <w:sz w:val="24"/>
        </w:rPr>
        <w:tab/>
        <w:t xml:space="preserve">        </w:t>
      </w:r>
      <w:r w:rsidR="00880E9F" w:rsidRPr="00880E9F">
        <w:rPr>
          <w:b/>
          <w:i/>
          <w:color w:val="365F91" w:themeColor="accent1" w:themeShade="BF"/>
          <w:sz w:val="24"/>
        </w:rPr>
        <w:t xml:space="preserve">Sunny Isles, </w:t>
      </w:r>
      <w:r w:rsidR="00C50E8B">
        <w:rPr>
          <w:b/>
          <w:i/>
          <w:color w:val="365F91" w:themeColor="accent1" w:themeShade="BF"/>
          <w:sz w:val="24"/>
        </w:rPr>
        <w:t>FL</w:t>
      </w:r>
      <w:r w:rsidR="00880E9F" w:rsidRPr="00880E9F">
        <w:rPr>
          <w:b/>
          <w:i/>
          <w:color w:val="365F91" w:themeColor="accent1" w:themeShade="BF"/>
          <w:sz w:val="24"/>
        </w:rPr>
        <w:t xml:space="preserve">, </w:t>
      </w:r>
      <w:r w:rsidR="00CC2194" w:rsidRPr="00CC2194">
        <w:rPr>
          <w:b/>
          <w:i/>
          <w:color w:val="365F91" w:themeColor="accent1" w:themeShade="BF"/>
          <w:sz w:val="24"/>
        </w:rPr>
        <w:t>US</w:t>
      </w:r>
    </w:p>
    <w:p w:rsidR="00CC2194" w:rsidRDefault="00CC2194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Aug</w:t>
      </w:r>
      <w:r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Pr="00ED0E6D">
        <w:rPr>
          <w:b/>
          <w:i/>
          <w:color w:val="808080" w:themeColor="background1" w:themeShade="80"/>
        </w:rPr>
        <w:t xml:space="preserve"> – Aug 2024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383F5C" w:rsidRDefault="00723EE0" w:rsidP="00435FE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Created</w:t>
      </w:r>
      <w:r w:rsidR="00A16923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interactive GUI screens using </w:t>
      </w:r>
      <w:r w:rsidR="00A16923" w:rsidRPr="00943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C#</w:t>
      </w:r>
      <w:r w:rsidR="00A16923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proofErr w:type="spellStart"/>
      <w:r w:rsidR="00A16923" w:rsidRPr="00943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iFrame</w:t>
      </w:r>
      <w:proofErr w:type="spellEnd"/>
      <w:r w:rsidR="00A16923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="00A16923" w:rsidRPr="00943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jQuery</w:t>
      </w:r>
      <w:r w:rsidR="00A16923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0A7B00" w:rsidRPr="000A7B00" w:rsidRDefault="000A7B00" w:rsidP="000A7B0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Built modular, scalable frontend architectures with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Vue.js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React.js</w:t>
      </w:r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and </w:t>
      </w:r>
      <w:proofErr w:type="spellStart"/>
      <w:r w:rsidRPr="009A1CC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TypeScript</w:t>
      </w:r>
      <w:proofErr w:type="spellEnd"/>
      <w:r w:rsidRPr="009A1C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CE557C" w:rsidRPr="00CE557C" w:rsidRDefault="00CE557C" w:rsidP="002338A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CE557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Implement</w:t>
      </w:r>
      <w:r w:rsidR="00294C7D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ed</w:t>
      </w:r>
      <w:r w:rsidRPr="00CE557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r w:rsidRPr="00CE557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CI/CD</w:t>
      </w:r>
      <w:r w:rsidRPr="00CE557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pipelines to automate the deployment and management of </w:t>
      </w:r>
      <w:r w:rsidRPr="00CE557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Azure-based application</w:t>
      </w:r>
      <w:r w:rsidRPr="00CE557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reducing deployment times by 50% and handling over 100 deployments per week, while ensuring scalability, reliability, and security.</w:t>
      </w:r>
    </w:p>
    <w:p w:rsidR="00294C7D" w:rsidRPr="00294C7D" w:rsidRDefault="00294C7D" w:rsidP="00B21BE9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294C7D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Optimiz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ed</w:t>
      </w:r>
      <w:r w:rsidRPr="00294C7D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application performance, scalability, and cost-efficiency by leveraging </w:t>
      </w:r>
      <w:r w:rsidRPr="00C810F6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Azure monitoring</w:t>
      </w:r>
      <w:r w:rsidRPr="00294C7D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C810F6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performance</w:t>
      </w:r>
      <w:r w:rsidRPr="00294C7D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tuning tools, reducing cloud costs by 30% and improving application response times by 40%, while maintaining 99.9% uptime.</w:t>
      </w:r>
    </w:p>
    <w:p w:rsidR="0015211D" w:rsidRDefault="0010442C" w:rsidP="00B21BE9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10442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Architected and orchestrated</w:t>
      </w:r>
      <w:r w:rsidRPr="00383F5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 xml:space="preserve"> </w:t>
      </w:r>
      <w:r w:rsidR="00383F5C" w:rsidRPr="00383F5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Azure</w:t>
      </w:r>
      <w:r w:rsidR="00383F5C" w:rsidRPr="00383F5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resources using Infrastructure as Code (</w:t>
      </w:r>
      <w:proofErr w:type="spellStart"/>
      <w:r w:rsidR="00383F5C" w:rsidRPr="00383F5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IaC</w:t>
      </w:r>
      <w:proofErr w:type="spellEnd"/>
      <w:r w:rsidR="00383F5C" w:rsidRPr="00383F5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) tools like Azure Resource Manager (</w:t>
      </w:r>
      <w:r w:rsidR="00383F5C" w:rsidRPr="00383F5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ARM</w:t>
      </w:r>
      <w:r w:rsidR="00383F5C" w:rsidRPr="00383F5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) templates, </w:t>
      </w:r>
      <w:r w:rsidR="00383F5C" w:rsidRPr="00383F5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Azure</w:t>
      </w:r>
      <w:r w:rsidR="00383F5C" w:rsidRPr="00383F5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r w:rsidR="00383F5C" w:rsidRPr="00383F5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Bicep</w:t>
      </w:r>
      <w:r w:rsidR="00383F5C" w:rsidRPr="00383F5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or </w:t>
      </w:r>
      <w:r w:rsidR="00383F5C" w:rsidRPr="00383F5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Terraform</w:t>
      </w:r>
      <w:r w:rsidR="00383F5C" w:rsidRPr="00383F5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E876A3" w:rsidRPr="000A7B00" w:rsidRDefault="008E7AC6" w:rsidP="00435FE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E7AC6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Managed the design and implementation of a cost-effective cloud-based solution, resulting in a 30% reduction in infrastructure costs and improved scalability for future growth.</w:t>
      </w:r>
    </w:p>
    <w:p w:rsidR="000A7B00" w:rsidRDefault="000A7B00" w:rsidP="000A7B00">
      <w:pPr>
        <w:spacing w:after="160" w:line="259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A7B00" w:rsidRPr="000A7B00" w:rsidRDefault="000A7B00" w:rsidP="000A7B00">
      <w:pPr>
        <w:spacing w:after="160" w:line="259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435FEB" w:rsidRPr="00435FEB" w:rsidRDefault="00435FEB" w:rsidP="00435FEB">
      <w:pPr>
        <w:pStyle w:val="ListParagraph"/>
        <w:spacing w:after="160" w:line="259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11CA5" w:rsidRPr="00013CB0" w:rsidRDefault="003166AF" w:rsidP="00B373A5">
      <w:pPr>
        <w:spacing w:after="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lastRenderedPageBreak/>
        <w:t>Senior software developer | Salesforce</w:t>
      </w:r>
      <w:r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  <w:t xml:space="preserve">            </w:t>
      </w:r>
      <w:r w:rsidR="0006243A">
        <w:rPr>
          <w:b/>
          <w:color w:val="0D0D0D" w:themeColor="text1" w:themeTint="F2"/>
          <w:sz w:val="24"/>
        </w:rPr>
        <w:t xml:space="preserve">   </w:t>
      </w:r>
      <w:r w:rsidR="0006243A">
        <w:rPr>
          <w:b/>
          <w:i/>
          <w:color w:val="365F91" w:themeColor="accent1" w:themeShade="BF"/>
          <w:sz w:val="24"/>
        </w:rPr>
        <w:t>Gliwice, Poland</w:t>
      </w:r>
    </w:p>
    <w:p w:rsidR="00611CA5" w:rsidRDefault="0006243A" w:rsidP="00611CA5">
      <w:pPr>
        <w:spacing w:after="0" w:line="300" w:lineRule="exact"/>
        <w:rPr>
          <w:b/>
          <w:i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The Software </w:t>
      </w:r>
      <w:proofErr w:type="gramStart"/>
      <w:r>
        <w:rPr>
          <w:b/>
          <w:color w:val="365F91" w:themeColor="accent1" w:themeShade="BF"/>
        </w:rPr>
        <w:t>House</w:t>
      </w:r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3166AF" w:rsidRPr="003166AF" w:rsidRDefault="003166AF" w:rsidP="003166A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3166A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Architected robust </w:t>
      </w:r>
      <w:r w:rsidRPr="008B211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Salesforce</w:t>
      </w:r>
      <w:r w:rsidRPr="003166A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solutions, integrating </w:t>
      </w:r>
      <w:r w:rsidRPr="008B211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AI</w:t>
      </w:r>
      <w:r w:rsidRPr="003166A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with </w:t>
      </w:r>
      <w:r w:rsidRPr="008B211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Einstein Analytics</w:t>
      </w:r>
      <w:r w:rsidRPr="003166A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enhancing lead scoring mechanisms and resulting in a 40% increase in marketing conversions</w:t>
      </w:r>
    </w:p>
    <w:p w:rsidR="003166AF" w:rsidRPr="008B211E" w:rsidRDefault="008B211E" w:rsidP="008B211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8B211E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Constructed and maintained over 100+ custom objects, fields, and layouts, ensuring alignment with business processes and a 15% drop in duplicate data entries</w:t>
      </w:r>
    </w:p>
    <w:p w:rsidR="008B211E" w:rsidRDefault="008B211E" w:rsidP="008B211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8B211E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Spearheaded a custom </w:t>
      </w:r>
      <w:r w:rsidRPr="008B211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Salesforce</w:t>
      </w:r>
      <w:r w:rsidRPr="008B211E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r w:rsidRPr="008B211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Community Cloud</w:t>
      </w:r>
      <w:r w:rsidRPr="008B211E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project, delivering a 30% improvement in customer self-service interactions within first six months</w:t>
      </w:r>
    </w:p>
    <w:p w:rsidR="008B211E" w:rsidRPr="008B211E" w:rsidRDefault="008B211E" w:rsidP="008B211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8B211E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Directed a cross-functional team in the creation of a personalized customer journey in </w:t>
      </w:r>
      <w:r w:rsidRPr="008B211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Salesforce Marketing Cloud</w:t>
      </w:r>
      <w:r w:rsidRPr="008B211E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boosting customer retention rates by 25%</w:t>
      </w:r>
    </w:p>
    <w:p w:rsidR="003F015B" w:rsidRPr="00611CA5" w:rsidRDefault="004B075F" w:rsidP="003F015B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Software</w:t>
      </w:r>
      <w:r w:rsidR="003F015B" w:rsidRPr="00611CA5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 xml:space="preserve">Engineer </w:t>
      </w:r>
      <w:r w:rsidR="009067D5">
        <w:rPr>
          <w:b/>
          <w:color w:val="0D0D0D" w:themeColor="text1" w:themeTint="F2"/>
          <w:sz w:val="24"/>
        </w:rPr>
        <w:t xml:space="preserve">| </w:t>
      </w:r>
      <w:proofErr w:type="spellStart"/>
      <w:r w:rsidR="002512C8">
        <w:rPr>
          <w:b/>
          <w:color w:val="0D0D0D" w:themeColor="text1" w:themeTint="F2"/>
          <w:sz w:val="24"/>
        </w:rPr>
        <w:t>M</w:t>
      </w:r>
      <w:r w:rsidR="002512C8" w:rsidRPr="002512C8">
        <w:rPr>
          <w:b/>
          <w:color w:val="0D0D0D" w:themeColor="text1" w:themeTint="F2"/>
          <w:sz w:val="24"/>
        </w:rPr>
        <w:t>icroservice</w:t>
      </w:r>
      <w:proofErr w:type="spellEnd"/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  <w:t xml:space="preserve">            </w:t>
      </w:r>
      <w:r w:rsidR="00FF2247">
        <w:rPr>
          <w:b/>
          <w:color w:val="0D0D0D" w:themeColor="text1" w:themeTint="F2"/>
          <w:sz w:val="24"/>
        </w:rPr>
        <w:tab/>
        <w:t xml:space="preserve">          </w:t>
      </w:r>
      <w:r w:rsidR="003F015B">
        <w:rPr>
          <w:b/>
          <w:i/>
          <w:color w:val="365F91" w:themeColor="accent1" w:themeShade="BF"/>
          <w:sz w:val="24"/>
        </w:rPr>
        <w:t>London</w:t>
      </w:r>
      <w:proofErr w:type="gramStart"/>
      <w:r w:rsidR="003F015B"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286F5C" w:rsidP="003F015B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Pixelette</w:t>
      </w:r>
      <w:proofErr w:type="spellEnd"/>
      <w:r w:rsidR="003F015B" w:rsidRPr="00611CA5">
        <w:rPr>
          <w:b/>
          <w:color w:val="365F91" w:themeColor="accent1" w:themeShade="BF"/>
        </w:rPr>
        <w:t xml:space="preserve">  </w:t>
      </w:r>
      <w:r>
        <w:rPr>
          <w:b/>
          <w:color w:val="365F91" w:themeColor="accent1" w:themeShade="BF"/>
        </w:rPr>
        <w:t>Technology</w:t>
      </w:r>
      <w:proofErr w:type="gramEnd"/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 </w:t>
      </w:r>
      <w:r w:rsidR="004E182F">
        <w:rPr>
          <w:b/>
          <w:i/>
          <w:color w:val="808080" w:themeColor="background1" w:themeShade="80"/>
        </w:rPr>
        <w:t>Apr 2022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494384" w:rsidRPr="00393B32" w:rsidRDefault="00593D5E" w:rsidP="0049438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Collaborate</w:t>
      </w:r>
      <w:r w:rsidR="00393B32" w:rsidRPr="00393B32">
        <w:rPr>
          <w:rFonts w:cstheme="minorHAnsi"/>
          <w:color w:val="595959" w:themeColor="text1" w:themeTint="A6"/>
          <w:sz w:val="20"/>
          <w:szCs w:val="20"/>
        </w:rPr>
        <w:t xml:space="preserve"> in the </w:t>
      </w:r>
      <w:r w:rsidR="00EF4A4E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creation and e</w:t>
      </w:r>
      <w:r w:rsidR="00AD2898" w:rsidRPr="00AD2898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xecution of</w:t>
      </w:r>
      <w:r w:rsidR="00393B32" w:rsidRPr="00393B32">
        <w:rPr>
          <w:rFonts w:cstheme="minorHAnsi"/>
          <w:color w:val="595959" w:themeColor="text1" w:themeTint="A6"/>
          <w:sz w:val="20"/>
          <w:szCs w:val="20"/>
        </w:rPr>
        <w:t xml:space="preserve"> </w:t>
      </w:r>
      <w:r w:rsidR="00393B32" w:rsidRPr="0001710A">
        <w:rPr>
          <w:rFonts w:cstheme="minorHAnsi"/>
          <w:b/>
          <w:color w:val="595959" w:themeColor="text1" w:themeTint="A6"/>
          <w:sz w:val="20"/>
          <w:szCs w:val="20"/>
        </w:rPr>
        <w:t>CI/CD</w:t>
      </w:r>
      <w:r w:rsidR="00393B32" w:rsidRPr="00393B32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="00393B32" w:rsidRPr="0001710A">
        <w:rPr>
          <w:rFonts w:cstheme="minorHAnsi"/>
          <w:b/>
          <w:color w:val="595959" w:themeColor="text1" w:themeTint="A6"/>
          <w:sz w:val="20"/>
          <w:szCs w:val="20"/>
        </w:rPr>
        <w:t>DevOps</w:t>
      </w:r>
      <w:r w:rsidR="00393B32" w:rsidRPr="00393B32">
        <w:rPr>
          <w:rFonts w:cstheme="minorHAnsi"/>
          <w:color w:val="595959" w:themeColor="text1" w:themeTint="A6"/>
          <w:sz w:val="20"/>
          <w:szCs w:val="20"/>
        </w:rPr>
        <w:t xml:space="preserve"> processes for agile projects, accelerating deployment frequency by 70% and reducing production errors by 40%</w:t>
      </w:r>
      <w:r w:rsidR="00494384" w:rsidRPr="00393B32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6721D" w:rsidRDefault="00FE16CF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E16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Applied</w:t>
      </w:r>
      <w:r>
        <w:rPr>
          <w:color w:val="595959" w:themeColor="text1" w:themeTint="A6"/>
          <w:sz w:val="20"/>
          <w:szCs w:val="24"/>
        </w:rPr>
        <w:t xml:space="preserve"> </w:t>
      </w:r>
      <w:r w:rsidR="00494384">
        <w:rPr>
          <w:color w:val="595959" w:themeColor="text1" w:themeTint="A6"/>
          <w:sz w:val="20"/>
          <w:szCs w:val="24"/>
        </w:rPr>
        <w:t xml:space="preserve">with technologies and platforms such as </w:t>
      </w:r>
      <w:r w:rsidR="005E77A8" w:rsidRPr="005E77A8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C#</w:t>
      </w:r>
      <w:r w:rsidR="005E77A8">
        <w:rPr>
          <w:color w:val="595959" w:themeColor="text1" w:themeTint="A6"/>
          <w:sz w:val="20"/>
          <w:szCs w:val="24"/>
        </w:rPr>
        <w:t xml:space="preserve">, </w:t>
      </w:r>
      <w:r w:rsidR="00494384" w:rsidRPr="00FA4A00">
        <w:rPr>
          <w:b/>
          <w:color w:val="595959" w:themeColor="text1" w:themeTint="A6"/>
          <w:sz w:val="20"/>
          <w:szCs w:val="24"/>
        </w:rPr>
        <w:t>Python</w:t>
      </w:r>
      <w:r w:rsidR="00494384">
        <w:rPr>
          <w:color w:val="595959" w:themeColor="text1" w:themeTint="A6"/>
          <w:sz w:val="20"/>
          <w:szCs w:val="24"/>
        </w:rPr>
        <w:t xml:space="preserve">, </w:t>
      </w:r>
      <w:r w:rsidR="00494384" w:rsidRPr="00FA4A00">
        <w:rPr>
          <w:b/>
          <w:color w:val="595959" w:themeColor="text1" w:themeTint="A6"/>
          <w:sz w:val="20"/>
          <w:szCs w:val="24"/>
        </w:rPr>
        <w:t>Java</w:t>
      </w:r>
      <w:r w:rsidR="00494384"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="00494384" w:rsidRPr="00FA4A00">
        <w:rPr>
          <w:b/>
          <w:color w:val="595959" w:themeColor="text1" w:themeTint="A6"/>
          <w:sz w:val="20"/>
          <w:szCs w:val="24"/>
        </w:rPr>
        <w:t>Git</w:t>
      </w:r>
      <w:proofErr w:type="spellEnd"/>
      <w:r w:rsidR="00494384">
        <w:rPr>
          <w:color w:val="595959" w:themeColor="text1" w:themeTint="A6"/>
          <w:sz w:val="20"/>
          <w:szCs w:val="24"/>
        </w:rPr>
        <w:t xml:space="preserve">, </w:t>
      </w:r>
      <w:r w:rsidR="00494384" w:rsidRPr="00FA4A00">
        <w:rPr>
          <w:b/>
          <w:color w:val="595959" w:themeColor="text1" w:themeTint="A6"/>
          <w:sz w:val="20"/>
          <w:szCs w:val="24"/>
        </w:rPr>
        <w:t>Linux</w:t>
      </w:r>
      <w:r w:rsidR="00494384">
        <w:rPr>
          <w:color w:val="595959" w:themeColor="text1" w:themeTint="A6"/>
          <w:sz w:val="20"/>
          <w:szCs w:val="24"/>
        </w:rPr>
        <w:t xml:space="preserve">, </w:t>
      </w:r>
      <w:r w:rsidR="00494384" w:rsidRPr="00FA4A00">
        <w:rPr>
          <w:rFonts w:cstheme="minorHAnsi"/>
          <w:b/>
          <w:color w:val="595959" w:themeColor="text1" w:themeTint="A6"/>
        </w:rPr>
        <w:t>Docker</w:t>
      </w:r>
      <w:r w:rsidR="00494384" w:rsidRPr="00494384">
        <w:rPr>
          <w:rFonts w:cstheme="minorHAnsi"/>
          <w:color w:val="595959" w:themeColor="text1" w:themeTint="A6"/>
        </w:rPr>
        <w:t xml:space="preserve">, </w:t>
      </w:r>
      <w:r w:rsidR="00494384" w:rsidRPr="00FA4A00">
        <w:rPr>
          <w:rFonts w:cstheme="minorHAnsi"/>
          <w:b/>
          <w:color w:val="595959" w:themeColor="text1" w:themeTint="A6"/>
        </w:rPr>
        <w:t>Kubernetes</w:t>
      </w:r>
      <w:r w:rsidR="00494384" w:rsidRPr="00494384">
        <w:rPr>
          <w:rFonts w:cstheme="minorHAnsi"/>
          <w:color w:val="595959" w:themeColor="text1" w:themeTint="A6"/>
        </w:rPr>
        <w:t xml:space="preserve">, </w:t>
      </w:r>
      <w:proofErr w:type="spellStart"/>
      <w:r w:rsidR="00494384" w:rsidRPr="00FA4A00">
        <w:rPr>
          <w:rFonts w:cstheme="minorHAnsi"/>
          <w:b/>
          <w:color w:val="595959" w:themeColor="text1" w:themeTint="A6"/>
        </w:rPr>
        <w:t>Ngnix</w:t>
      </w:r>
      <w:proofErr w:type="spellEnd"/>
      <w:r w:rsidR="00494384" w:rsidRPr="00494384">
        <w:rPr>
          <w:rFonts w:cstheme="minorHAnsi"/>
          <w:color w:val="595959" w:themeColor="text1" w:themeTint="A6"/>
        </w:rPr>
        <w:t xml:space="preserve">, Jenkins, AWS, </w:t>
      </w:r>
      <w:r w:rsidR="00F422CD">
        <w:rPr>
          <w:rFonts w:cstheme="minorHAnsi"/>
          <w:color w:val="595959" w:themeColor="text1" w:themeTint="A6"/>
        </w:rPr>
        <w:t>engaged</w:t>
      </w:r>
      <w:r w:rsidR="00494384" w:rsidRPr="00494384">
        <w:rPr>
          <w:rFonts w:cstheme="minorHAnsi"/>
          <w:color w:val="595959" w:themeColor="text1" w:themeTint="A6"/>
        </w:rPr>
        <w:t xml:space="preserve"> debugging tools like React-</w:t>
      </w:r>
      <w:proofErr w:type="spellStart"/>
      <w:r w:rsidR="00494384" w:rsidRPr="00FA4A00">
        <w:rPr>
          <w:rFonts w:cstheme="minorHAnsi"/>
          <w:b/>
          <w:color w:val="595959" w:themeColor="text1" w:themeTint="A6"/>
        </w:rPr>
        <w:t>DevTools</w:t>
      </w:r>
      <w:proofErr w:type="spellEnd"/>
      <w:r w:rsidR="00494384" w:rsidRPr="00494384">
        <w:rPr>
          <w:rFonts w:cstheme="minorHAnsi"/>
          <w:color w:val="595959" w:themeColor="text1" w:themeTint="A6"/>
        </w:rPr>
        <w:t xml:space="preserve"> for faster debugging and reducing debugging time by 50%</w:t>
      </w:r>
      <w:r w:rsidR="0046721D" w:rsidRPr="00494384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9D792C" w:rsidRPr="002512C8" w:rsidRDefault="009D792C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Experienced on </w:t>
      </w:r>
      <w:r w:rsidRPr="00FA4A00">
        <w:rPr>
          <w:rFonts w:cstheme="minorHAnsi"/>
          <w:b/>
          <w:color w:val="595959" w:themeColor="text1" w:themeTint="A6"/>
        </w:rPr>
        <w:t>TDD</w:t>
      </w:r>
      <w:r w:rsidRPr="009D792C">
        <w:rPr>
          <w:rFonts w:cstheme="minorHAnsi"/>
          <w:color w:val="595959" w:themeColor="text1" w:themeTint="A6"/>
        </w:rPr>
        <w:t xml:space="preserve">, followed test-first methodology in refactoring projects, wrote unit and integration tests using </w:t>
      </w:r>
      <w:r w:rsidRPr="00FA4A00">
        <w:rPr>
          <w:rFonts w:cstheme="minorHAnsi"/>
          <w:b/>
          <w:color w:val="595959" w:themeColor="text1" w:themeTint="A6"/>
        </w:rPr>
        <w:t>Jest</w:t>
      </w:r>
      <w:r w:rsidRPr="009D792C">
        <w:rPr>
          <w:rFonts w:cstheme="minorHAnsi"/>
          <w:color w:val="595959" w:themeColor="text1" w:themeTint="A6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Mocha</w:t>
      </w:r>
      <w:r w:rsidRPr="009D792C">
        <w:rPr>
          <w:rFonts w:cstheme="minorHAnsi"/>
          <w:color w:val="595959" w:themeColor="text1" w:themeTint="A6"/>
        </w:rPr>
        <w:t xml:space="preserve">, and </w:t>
      </w:r>
      <w:r w:rsidRPr="00FA4A00">
        <w:rPr>
          <w:rFonts w:cstheme="minorHAnsi"/>
          <w:b/>
          <w:color w:val="595959" w:themeColor="text1" w:themeTint="A6"/>
        </w:rPr>
        <w:t>Cypress</w:t>
      </w:r>
      <w:r w:rsidRPr="009D792C">
        <w:rPr>
          <w:rFonts w:cstheme="minorHAnsi"/>
          <w:color w:val="595959" w:themeColor="text1" w:themeTint="A6"/>
        </w:rPr>
        <w:t>, and test coverage was more than 80%.</w:t>
      </w:r>
    </w:p>
    <w:p w:rsidR="002512C8" w:rsidRPr="008E35DA" w:rsidRDefault="002512C8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Implemented best practices in </w:t>
      </w:r>
      <w:proofErr w:type="spellStart"/>
      <w:r w:rsidRPr="00AE30FC">
        <w:rPr>
          <w:rFonts w:cstheme="minorHAnsi"/>
          <w:b/>
          <w:color w:val="595959" w:themeColor="text1" w:themeTint="A6"/>
          <w:sz w:val="20"/>
          <w:szCs w:val="20"/>
        </w:rPr>
        <w:t>microservices</w:t>
      </w:r>
      <w:proofErr w:type="spellEnd"/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 architecture, enhancing scalability to handle a 200% increase in user traffic and boosting overall performance by reducing response times by 50%.</w:t>
      </w:r>
    </w:p>
    <w:p w:rsidR="008E35DA" w:rsidRDefault="002512C8" w:rsidP="00545389">
      <w:pPr>
        <w:pStyle w:val="ListParagraph"/>
        <w:numPr>
          <w:ilvl w:val="0"/>
          <w:numId w:val="2"/>
        </w:numPr>
        <w:spacing w:after="12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Leveraged cloud services such as </w:t>
      </w:r>
      <w:r w:rsidRPr="002512C8">
        <w:rPr>
          <w:rFonts w:cstheme="minorHAnsi"/>
          <w:b/>
          <w:color w:val="595959" w:themeColor="text1" w:themeTint="A6"/>
          <w:sz w:val="20"/>
          <w:szCs w:val="20"/>
        </w:rPr>
        <w:t>AWS</w:t>
      </w: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2512C8">
        <w:rPr>
          <w:rFonts w:cstheme="minorHAnsi"/>
          <w:b/>
          <w:color w:val="595959" w:themeColor="text1" w:themeTint="A6"/>
          <w:sz w:val="20"/>
          <w:szCs w:val="20"/>
        </w:rPr>
        <w:t>GCP</w:t>
      </w: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proofErr w:type="spellStart"/>
      <w:r w:rsidRPr="002512C8">
        <w:rPr>
          <w:rFonts w:cstheme="minorHAnsi"/>
          <w:b/>
          <w:color w:val="595959" w:themeColor="text1" w:themeTint="A6"/>
          <w:sz w:val="20"/>
          <w:szCs w:val="20"/>
        </w:rPr>
        <w:t>DigitalOcean</w:t>
      </w:r>
      <w:proofErr w:type="spellEnd"/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 to deploy, scale, and manage infrastructure, reducing infrastructure costs by 35% and improving deployment speed by 60%, while maintaining 99.99% system uptime</w:t>
      </w:r>
      <w:r w:rsidR="008E35DA" w:rsidRPr="008E35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2755">
        <w:rPr>
          <w:b/>
          <w:color w:val="0D0D0D" w:themeColor="text1" w:themeTint="F2"/>
          <w:sz w:val="24"/>
        </w:rPr>
        <w:t>C</w:t>
      </w:r>
      <w:proofErr w:type="gramStart"/>
      <w:r w:rsidR="008C2755">
        <w:rPr>
          <w:b/>
          <w:color w:val="0D0D0D" w:themeColor="text1" w:themeTint="F2"/>
          <w:sz w:val="24"/>
        </w:rPr>
        <w:t xml:space="preserve"># 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D</w:t>
      </w:r>
      <w:r w:rsidRPr="0046721D">
        <w:rPr>
          <w:b/>
          <w:color w:val="0D0D0D" w:themeColor="text1" w:themeTint="F2"/>
          <w:sz w:val="24"/>
        </w:rPr>
        <w:t>eveloper</w:t>
      </w:r>
      <w:proofErr w:type="gramEnd"/>
      <w:r w:rsidR="00334DE8"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 w:rsidR="000A7B00">
        <w:rPr>
          <w:b/>
          <w:color w:val="0D0D0D" w:themeColor="text1" w:themeTint="F2"/>
          <w:sz w:val="24"/>
        </w:rPr>
        <w:t xml:space="preserve">            </w:t>
      </w:r>
      <w:r>
        <w:rPr>
          <w:b/>
          <w:i/>
          <w:color w:val="365F91" w:themeColor="accent1" w:themeShade="BF"/>
          <w:sz w:val="24"/>
        </w:rPr>
        <w:t>Stockholm</w:t>
      </w:r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</w:p>
    <w:p w:rsidR="0046721D" w:rsidRDefault="0046721D" w:rsidP="0046721D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1203F1" w:rsidRDefault="00290934" w:rsidP="00C606D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Created</w:t>
      </w:r>
      <w:r w:rsidR="00C606DF" w:rsidRPr="00C606DF">
        <w:rPr>
          <w:rFonts w:cstheme="minorHAnsi"/>
          <w:color w:val="595959" w:themeColor="text1" w:themeTint="A6"/>
        </w:rPr>
        <w:t xml:space="preserve"> complex web applications in</w:t>
      </w:r>
      <w:r w:rsidR="00F26D7D">
        <w:rPr>
          <w:rFonts w:cstheme="minorHAnsi"/>
          <w:color w:val="595959" w:themeColor="text1" w:themeTint="A6"/>
        </w:rPr>
        <w:t xml:space="preserve"> </w:t>
      </w:r>
      <w:r w:rsidR="00C01102" w:rsidRPr="0098052A">
        <w:rPr>
          <w:rFonts w:cstheme="minorHAnsi"/>
          <w:b/>
          <w:color w:val="595959" w:themeColor="text1" w:themeTint="A6"/>
        </w:rPr>
        <w:t>Visual Studio</w:t>
      </w:r>
      <w:r w:rsidR="00C01102">
        <w:rPr>
          <w:rFonts w:cstheme="minorHAnsi"/>
          <w:color w:val="595959" w:themeColor="text1" w:themeTint="A6"/>
        </w:rPr>
        <w:t xml:space="preserve"> </w:t>
      </w:r>
      <w:r w:rsidR="00C606DF" w:rsidRPr="00C606DF">
        <w:rPr>
          <w:rFonts w:cstheme="minorHAnsi"/>
          <w:color w:val="595959" w:themeColor="text1" w:themeTint="A6"/>
        </w:rPr>
        <w:t xml:space="preserve">and </w:t>
      </w:r>
      <w:r w:rsidR="00C606DF" w:rsidRPr="0098052A">
        <w:rPr>
          <w:rFonts w:cstheme="minorHAnsi"/>
          <w:b/>
          <w:color w:val="595959" w:themeColor="text1" w:themeTint="A6"/>
        </w:rPr>
        <w:t>.NET 3.5</w:t>
      </w:r>
      <w:r w:rsidR="00C606DF" w:rsidRPr="00C606DF">
        <w:rPr>
          <w:rFonts w:cstheme="minorHAnsi"/>
          <w:color w:val="595959" w:themeColor="text1" w:themeTint="A6"/>
        </w:rPr>
        <w:t xml:space="preserve"> framework utilizing </w:t>
      </w:r>
      <w:r w:rsidR="00F22226">
        <w:rPr>
          <w:rFonts w:cstheme="minorHAnsi"/>
          <w:color w:val="595959" w:themeColor="text1" w:themeTint="A6"/>
        </w:rPr>
        <w:t>upgrade</w:t>
      </w:r>
      <w:r w:rsidR="00C606DF" w:rsidRPr="00C606DF">
        <w:rPr>
          <w:rFonts w:cstheme="minorHAnsi"/>
          <w:color w:val="595959" w:themeColor="text1" w:themeTint="A6"/>
        </w:rPr>
        <w:t xml:space="preserve"> </w:t>
      </w:r>
      <w:r w:rsidR="00C606DF" w:rsidRPr="0098052A">
        <w:rPr>
          <w:rFonts w:cstheme="minorHAnsi"/>
          <w:b/>
          <w:color w:val="595959" w:themeColor="text1" w:themeTint="A6"/>
        </w:rPr>
        <w:t>AJAX</w:t>
      </w:r>
      <w:r w:rsidR="00C606DF" w:rsidRPr="00C606DF">
        <w:rPr>
          <w:rFonts w:cstheme="minorHAnsi"/>
          <w:color w:val="595959" w:themeColor="text1" w:themeTint="A6"/>
        </w:rPr>
        <w:t xml:space="preserve"> controls to implement the services such as the </w:t>
      </w:r>
      <w:r w:rsidR="00C606DF" w:rsidRPr="0098052A">
        <w:rPr>
          <w:rFonts w:cstheme="minorHAnsi"/>
          <w:b/>
          <w:color w:val="595959" w:themeColor="text1" w:themeTint="A6"/>
        </w:rPr>
        <w:t>QA Services</w:t>
      </w:r>
      <w:r w:rsidR="00C606DF" w:rsidRPr="00C606DF">
        <w:rPr>
          <w:rFonts w:cstheme="minorHAnsi"/>
          <w:color w:val="595959" w:themeColor="text1" w:themeTint="A6"/>
        </w:rPr>
        <w:t xml:space="preserve">, the </w:t>
      </w:r>
      <w:r w:rsidR="00C606DF" w:rsidRPr="0098052A">
        <w:rPr>
          <w:rFonts w:cstheme="minorHAnsi"/>
          <w:b/>
          <w:color w:val="595959" w:themeColor="text1" w:themeTint="A6"/>
        </w:rPr>
        <w:t>Treatment Services</w:t>
      </w:r>
      <w:r w:rsidR="00C606DF" w:rsidRPr="00C606DF">
        <w:rPr>
          <w:rFonts w:cstheme="minorHAnsi"/>
          <w:color w:val="595959" w:themeColor="text1" w:themeTint="A6"/>
        </w:rPr>
        <w:t>, etc</w:t>
      </w:r>
      <w:r w:rsidR="00BC485D" w:rsidRPr="00C606DF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846BB" w:rsidRPr="004846BB" w:rsidRDefault="004846BB" w:rsidP="00CD74B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4846BB">
        <w:rPr>
          <w:rFonts w:eastAsia="Times New Roman" w:cstheme="minorHAnsi"/>
          <w:color w:val="595959" w:themeColor="text1" w:themeTint="A6"/>
          <w:sz w:val="20"/>
          <w:szCs w:val="20"/>
          <w:lang w:eastAsia="zh-TW"/>
        </w:rPr>
        <w:t xml:space="preserve">Maintained </w:t>
      </w:r>
      <w:r w:rsidRPr="00650D69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C# applications</w:t>
      </w:r>
      <w:r w:rsidRPr="004846B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utilizing object-oriented programming principles and following industry best practices, which led to a 15% reduction in system errors and </w:t>
      </w:r>
      <w:r w:rsidR="00397462" w:rsidRPr="00397462">
        <w:rPr>
          <w:rFonts w:eastAsia="Times New Roman" w:cstheme="minorHAnsi"/>
          <w:color w:val="595959" w:themeColor="text1" w:themeTint="A6"/>
          <w:sz w:val="20"/>
          <w:szCs w:val="20"/>
          <w:lang w:eastAsia="zh-TW"/>
        </w:rPr>
        <w:t>advanced</w:t>
      </w:r>
      <w:r w:rsidR="00397462">
        <w:t xml:space="preserve"> </w:t>
      </w:r>
      <w:r w:rsidRPr="004846B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code maintainability by 25%, as measured by decreased technical debt and fewer reported bugs.</w:t>
      </w:r>
    </w:p>
    <w:p w:rsidR="00CD74BB" w:rsidRDefault="000230D8" w:rsidP="00CD74B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lastRenderedPageBreak/>
        <w:t>Leveraged</w:t>
      </w:r>
      <w:r w:rsidR="00CD74BB" w:rsidRPr="00CD74B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with Entity Framework and </w:t>
      </w:r>
      <w:r w:rsidR="00CD74BB" w:rsidRPr="00CD74BB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MS SQL Server</w:t>
      </w:r>
      <w:r w:rsidR="00CD74BB" w:rsidRPr="00CD74B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to develop efficient database solutions, reducing query processing time by 30% through q</w:t>
      </w:r>
      <w:r w:rsidR="00CD74B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uery optimization.</w:t>
      </w:r>
    </w:p>
    <w:p w:rsidR="00CD74BB" w:rsidRDefault="00CD74BB" w:rsidP="00CD74B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CD74B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Refactored legacy </w:t>
      </w:r>
      <w:r w:rsidRPr="00CD74BB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C# code</w:t>
      </w:r>
      <w:r w:rsidRPr="00CD74B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improving system performance and scalability, reducing server resource usage by 20%.</w:t>
      </w:r>
    </w:p>
    <w:p w:rsidR="00CD74BB" w:rsidRPr="00CD74BB" w:rsidRDefault="00CD74BB" w:rsidP="00CD74BB">
      <w:pPr>
        <w:pStyle w:val="ListParagraph"/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</w:p>
    <w:p w:rsidR="00FF2247" w:rsidRPr="00CD74BB" w:rsidRDefault="00FF2247" w:rsidP="00CD74BB">
      <w:pPr>
        <w:pStyle w:val="ListParagraph"/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CD74BB">
        <w:rPr>
          <w:rFonts w:cstheme="minorHAnsi"/>
          <w:color w:val="595959" w:themeColor="text1" w:themeTint="A6"/>
          <w:sz w:val="20"/>
          <w:szCs w:val="20"/>
        </w:rPr>
        <w:t xml:space="preserve"> 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0FEBB7" wp14:editId="4FD2C251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5F6CC"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0A7B00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hyperlink r:id="rId9" w:anchor=":~:text=University%20highlights&amp;text=Fordham%20University%20is%20one%20of,QS%20Global%20World%20Rankings%202021." w:tgtFrame="_blank" w:history="1">
              <w:r>
                <w:rPr>
                  <w:rFonts w:cstheme="minorHAnsi"/>
                  <w:b/>
                  <w:bCs/>
                  <w:sz w:val="28"/>
                  <w:szCs w:val="26"/>
                </w:rPr>
                <w:t>University</w:t>
              </w:r>
            </w:hyperlink>
            <w:r>
              <w:rPr>
                <w:rFonts w:cstheme="minorHAnsi"/>
                <w:b/>
                <w:bCs/>
                <w:sz w:val="28"/>
                <w:szCs w:val="26"/>
              </w:rPr>
              <w:t xml:space="preserve"> of North Texas         </w:t>
            </w:r>
            <w:r>
              <w:rPr>
                <w:rFonts w:cstheme="minorHAnsi"/>
                <w:b/>
                <w:bCs/>
                <w:sz w:val="28"/>
                <w:szCs w:val="26"/>
              </w:rPr>
              <w:t xml:space="preserve">                                </w:t>
            </w:r>
            <w:bookmarkStart w:id="0" w:name="_GoBack"/>
            <w:bookmarkEnd w:id="0"/>
            <w:r>
              <w:rPr>
                <w:rFonts w:cstheme="minorHAnsi"/>
                <w:b/>
                <w:bCs/>
                <w:i/>
                <w:sz w:val="24"/>
                <w:szCs w:val="26"/>
              </w:rPr>
              <w:t>TX, US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E8586" wp14:editId="4C95579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B7D21"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Pr="008404DE" w:rsidRDefault="008404DE" w:rsidP="00C62781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Programming Languages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: </w:t>
      </w:r>
      <w:r>
        <w:rPr>
          <w:rFonts w:cstheme="minorHAnsi"/>
          <w:color w:val="595959" w:themeColor="text1" w:themeTint="A6"/>
          <w:sz w:val="18"/>
          <w:szCs w:val="18"/>
        </w:rPr>
        <w:t xml:space="preserve"> </w:t>
      </w:r>
      <w:r w:rsidR="00C62781" w:rsidRPr="00C62781">
        <w:rPr>
          <w:rFonts w:cstheme="minorHAnsi"/>
          <w:color w:val="595959" w:themeColor="text1" w:themeTint="A6"/>
          <w:sz w:val="18"/>
          <w:szCs w:val="18"/>
        </w:rPr>
        <w:t>C</w:t>
      </w:r>
      <w:r w:rsidR="00C62781">
        <w:rPr>
          <w:rFonts w:cstheme="minorHAnsi"/>
          <w:color w:val="595959" w:themeColor="text1" w:themeTint="A6"/>
          <w:sz w:val="18"/>
          <w:szCs w:val="18"/>
        </w:rPr>
        <w:t>#</w:t>
      </w:r>
      <w:r w:rsidR="00C62781" w:rsidRPr="00C62781">
        <w:rPr>
          <w:rFonts w:cstheme="minorHAnsi"/>
          <w:color w:val="595959" w:themeColor="text1" w:themeTint="A6"/>
          <w:sz w:val="18"/>
          <w:szCs w:val="18"/>
        </w:rPr>
        <w:t>,</w:t>
      </w:r>
      <w:r w:rsidR="001B082E">
        <w:rPr>
          <w:rFonts w:cstheme="minorHAnsi"/>
          <w:color w:val="595959" w:themeColor="text1" w:themeTint="A6"/>
          <w:sz w:val="18"/>
          <w:szCs w:val="18"/>
        </w:rPr>
        <w:t xml:space="preserve"> C++, (4.5 / 4.0 / 3.5 / 3.0 / </w:t>
      </w:r>
      <w:r w:rsidR="00C62781" w:rsidRPr="00C62781">
        <w:rPr>
          <w:rFonts w:cstheme="minorHAnsi"/>
          <w:color w:val="595959" w:themeColor="text1" w:themeTint="A6"/>
          <w:sz w:val="18"/>
          <w:szCs w:val="18"/>
        </w:rPr>
        <w:t>2.0</w:t>
      </w:r>
      <w:r w:rsidR="001B082E">
        <w:rPr>
          <w:rFonts w:cstheme="minorHAnsi"/>
          <w:color w:val="595959" w:themeColor="text1" w:themeTint="A6"/>
          <w:sz w:val="18"/>
          <w:szCs w:val="18"/>
        </w:rPr>
        <w:t>),</w:t>
      </w:r>
      <w:r w:rsidR="00C62781" w:rsidRPr="00C62781">
        <w:rPr>
          <w:rFonts w:cstheme="minorHAnsi"/>
          <w:color w:val="595959" w:themeColor="text1" w:themeTint="A6"/>
          <w:sz w:val="18"/>
          <w:szCs w:val="18"/>
        </w:rPr>
        <w:t xml:space="preserve"> VB and Core Java</w:t>
      </w:r>
    </w:p>
    <w:p w:rsidR="008404DE" w:rsidRPr="008404DE" w:rsidRDefault="00B530BF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Scripting Languages</w:t>
      </w:r>
      <w:r w:rsidR="008404DE">
        <w:rPr>
          <w:rFonts w:cstheme="minorHAnsi"/>
          <w:color w:val="595959" w:themeColor="text1" w:themeTint="A6"/>
          <w:sz w:val="18"/>
          <w:szCs w:val="18"/>
        </w:rPr>
        <w:t xml:space="preserve">: React.js, Next.js, Angular 2, Vue.js, </w:t>
      </w:r>
      <w:proofErr w:type="spellStart"/>
      <w:r w:rsidR="008404DE">
        <w:rPr>
          <w:rFonts w:cstheme="minorHAnsi"/>
          <w:color w:val="595959" w:themeColor="text1" w:themeTint="A6"/>
          <w:sz w:val="18"/>
          <w:szCs w:val="18"/>
        </w:rPr>
        <w:t>Redux</w:t>
      </w:r>
      <w:proofErr w:type="spellEnd"/>
      <w:r w:rsidR="008404DE">
        <w:rPr>
          <w:rFonts w:cstheme="minorHAnsi"/>
          <w:color w:val="595959" w:themeColor="text1" w:themeTint="A6"/>
          <w:sz w:val="18"/>
          <w:szCs w:val="18"/>
        </w:rPr>
        <w:t>, Hooks, React Query, MUI, JQuery, BS5, Tailwind CSS</w:t>
      </w:r>
    </w:p>
    <w:p w:rsidR="00B530BF" w:rsidRDefault="00B530BF" w:rsidP="00B530BF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B530BF">
        <w:rPr>
          <w:rFonts w:cstheme="minorHAnsi"/>
          <w:b/>
          <w:color w:val="595959" w:themeColor="text1" w:themeTint="A6"/>
          <w:sz w:val="18"/>
          <w:szCs w:val="18"/>
        </w:rPr>
        <w:t>Markup languages</w:t>
      </w:r>
      <w:r w:rsidR="008404DE" w:rsidRPr="00B530BF">
        <w:rPr>
          <w:color w:val="595959" w:themeColor="text1" w:themeTint="A6"/>
          <w:sz w:val="18"/>
          <w:szCs w:val="18"/>
        </w:rPr>
        <w:t xml:space="preserve">: </w:t>
      </w:r>
      <w:r w:rsidR="008A10EF">
        <w:rPr>
          <w:color w:val="595959" w:themeColor="text1" w:themeTint="A6"/>
          <w:sz w:val="18"/>
          <w:szCs w:val="18"/>
        </w:rPr>
        <w:t>: XML, X</w:t>
      </w:r>
      <w:r w:rsidRPr="00B530BF">
        <w:rPr>
          <w:color w:val="595959" w:themeColor="text1" w:themeTint="A6"/>
          <w:sz w:val="18"/>
          <w:szCs w:val="18"/>
        </w:rPr>
        <w:t>AIL, XSL, XSLT, XMLHTTP, XMLDOM, HTML5, DHTML, CSS</w:t>
      </w:r>
    </w:p>
    <w:p w:rsidR="008404DE" w:rsidRDefault="008404DE" w:rsidP="00AA0845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B530BF">
        <w:rPr>
          <w:rFonts w:cstheme="minorHAnsi"/>
          <w:b/>
          <w:color w:val="595959" w:themeColor="text1" w:themeTint="A6"/>
          <w:sz w:val="18"/>
          <w:szCs w:val="18"/>
        </w:rPr>
        <w:t>Database</w:t>
      </w:r>
      <w:r w:rsidRPr="00B530BF">
        <w:rPr>
          <w:color w:val="595959" w:themeColor="text1" w:themeTint="A6"/>
          <w:sz w:val="18"/>
          <w:szCs w:val="18"/>
        </w:rPr>
        <w:t xml:space="preserve">: </w:t>
      </w:r>
      <w:r w:rsidR="00AA0845" w:rsidRPr="00AA0845">
        <w:rPr>
          <w:color w:val="595959" w:themeColor="text1" w:themeTint="A6"/>
          <w:sz w:val="18"/>
          <w:szCs w:val="18"/>
        </w:rPr>
        <w:t xml:space="preserve">SQL SERVER (2012 / 2008 R2 /2008/2005), Oracle (9i/1 </w:t>
      </w:r>
      <w:proofErr w:type="spellStart"/>
      <w:r w:rsidR="00AA0845" w:rsidRPr="00AA0845">
        <w:rPr>
          <w:color w:val="595959" w:themeColor="text1" w:themeTint="A6"/>
          <w:sz w:val="18"/>
          <w:szCs w:val="18"/>
        </w:rPr>
        <w:t>og</w:t>
      </w:r>
      <w:proofErr w:type="spellEnd"/>
      <w:r w:rsidR="00AA0845" w:rsidRPr="00AA0845">
        <w:rPr>
          <w:color w:val="595959" w:themeColor="text1" w:themeTint="A6"/>
          <w:sz w:val="18"/>
          <w:szCs w:val="18"/>
        </w:rPr>
        <w:t>/11 g), MS-Access 2010</w:t>
      </w:r>
    </w:p>
    <w:p w:rsidR="00383F5C" w:rsidRPr="00B530BF" w:rsidRDefault="00383F5C" w:rsidP="00383F5C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383F5C">
        <w:rPr>
          <w:b/>
          <w:color w:val="595959" w:themeColor="text1" w:themeTint="A6"/>
          <w:sz w:val="18"/>
          <w:szCs w:val="18"/>
        </w:rPr>
        <w:t>DevOps &amp; Automation</w:t>
      </w:r>
      <w:r w:rsidRPr="00383F5C">
        <w:rPr>
          <w:color w:val="595959" w:themeColor="text1" w:themeTint="A6"/>
          <w:sz w:val="18"/>
          <w:szCs w:val="18"/>
        </w:rPr>
        <w:t xml:space="preserve">: Azure </w:t>
      </w:r>
      <w:proofErr w:type="spellStart"/>
      <w:r w:rsidRPr="00383F5C">
        <w:rPr>
          <w:color w:val="595959" w:themeColor="text1" w:themeTint="A6"/>
          <w:sz w:val="18"/>
          <w:szCs w:val="18"/>
        </w:rPr>
        <w:t>DevOpst</w:t>
      </w:r>
      <w:proofErr w:type="spellEnd"/>
      <w:r w:rsidRPr="00383F5C">
        <w:rPr>
          <w:color w:val="595959" w:themeColor="text1" w:themeTint="A6"/>
          <w:sz w:val="18"/>
          <w:szCs w:val="18"/>
        </w:rPr>
        <w:t xml:space="preserve"> Jenkins, Docker, Kubernetes, </w:t>
      </w:r>
      <w:proofErr w:type="spellStart"/>
      <w:r w:rsidRPr="00383F5C">
        <w:rPr>
          <w:color w:val="595959" w:themeColor="text1" w:themeTint="A6"/>
          <w:sz w:val="18"/>
          <w:szCs w:val="18"/>
        </w:rPr>
        <w:t>Ansible</w:t>
      </w:r>
      <w:proofErr w:type="spellEnd"/>
    </w:p>
    <w:p w:rsidR="00CC2194" w:rsidRPr="00CC2194" w:rsidRDefault="00AA0845" w:rsidP="00AA0845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b/>
          <w:color w:val="595959" w:themeColor="text1" w:themeTint="A6"/>
          <w:sz w:val="24"/>
        </w:rPr>
      </w:pPr>
      <w:r w:rsidRPr="00AA0845">
        <w:rPr>
          <w:rFonts w:cstheme="minorHAnsi"/>
          <w:b/>
          <w:color w:val="595959" w:themeColor="text1" w:themeTint="A6"/>
          <w:sz w:val="18"/>
          <w:szCs w:val="18"/>
        </w:rPr>
        <w:t xml:space="preserve">Tools and Software: </w:t>
      </w:r>
      <w:r w:rsidRPr="00AA0845">
        <w:rPr>
          <w:rFonts w:cstheme="minorHAnsi"/>
          <w:color w:val="595959" w:themeColor="text1" w:themeTint="A6"/>
          <w:sz w:val="18"/>
          <w:szCs w:val="18"/>
        </w:rPr>
        <w:t>C#, Java, Microsoft Azure, DevOps, NET Framework, SQL, Visual Studio, MS Access, HTTP</w:t>
      </w: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ap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11DF4B2C"/>
    <w:multiLevelType w:val="multilevel"/>
    <w:tmpl w:val="2B98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A734C"/>
    <w:multiLevelType w:val="hybridMultilevel"/>
    <w:tmpl w:val="F466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61E75"/>
    <w:multiLevelType w:val="hybridMultilevel"/>
    <w:tmpl w:val="4868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A01F1"/>
    <w:multiLevelType w:val="hybridMultilevel"/>
    <w:tmpl w:val="42205A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450A58CB"/>
    <w:multiLevelType w:val="multilevel"/>
    <w:tmpl w:val="6AB4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869CD"/>
    <w:multiLevelType w:val="multilevel"/>
    <w:tmpl w:val="46A4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60184B29"/>
    <w:multiLevelType w:val="multilevel"/>
    <w:tmpl w:val="4E8C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93C93"/>
    <w:multiLevelType w:val="multilevel"/>
    <w:tmpl w:val="2A96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72257"/>
    <w:multiLevelType w:val="multilevel"/>
    <w:tmpl w:val="4006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D43D7"/>
    <w:multiLevelType w:val="hybridMultilevel"/>
    <w:tmpl w:val="90B87A80"/>
    <w:lvl w:ilvl="0" w:tplc="E354A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D2618"/>
    <w:multiLevelType w:val="multilevel"/>
    <w:tmpl w:val="451E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11"/>
  </w:num>
  <w:num w:numId="8">
    <w:abstractNumId w:val="5"/>
  </w:num>
  <w:num w:numId="9">
    <w:abstractNumId w:val="8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110ED"/>
    <w:rsid w:val="00013CB0"/>
    <w:rsid w:val="00013FF2"/>
    <w:rsid w:val="0001710A"/>
    <w:rsid w:val="000230D8"/>
    <w:rsid w:val="00037E83"/>
    <w:rsid w:val="00040D35"/>
    <w:rsid w:val="0006243A"/>
    <w:rsid w:val="000908D4"/>
    <w:rsid w:val="000A7A65"/>
    <w:rsid w:val="000A7B00"/>
    <w:rsid w:val="000D6A8B"/>
    <w:rsid w:val="000D7315"/>
    <w:rsid w:val="000F5D86"/>
    <w:rsid w:val="000F7A1A"/>
    <w:rsid w:val="0010442C"/>
    <w:rsid w:val="001203F1"/>
    <w:rsid w:val="00141671"/>
    <w:rsid w:val="00142E2E"/>
    <w:rsid w:val="00145DA5"/>
    <w:rsid w:val="0015211D"/>
    <w:rsid w:val="00152CE4"/>
    <w:rsid w:val="00155891"/>
    <w:rsid w:val="00157D4F"/>
    <w:rsid w:val="00160722"/>
    <w:rsid w:val="00161DE1"/>
    <w:rsid w:val="00162F07"/>
    <w:rsid w:val="001B082E"/>
    <w:rsid w:val="001B1856"/>
    <w:rsid w:val="001C2477"/>
    <w:rsid w:val="001E3E99"/>
    <w:rsid w:val="001E4D8A"/>
    <w:rsid w:val="0021582E"/>
    <w:rsid w:val="00230C7F"/>
    <w:rsid w:val="002338AD"/>
    <w:rsid w:val="002512C8"/>
    <w:rsid w:val="00252208"/>
    <w:rsid w:val="00264404"/>
    <w:rsid w:val="0028134E"/>
    <w:rsid w:val="00286F5C"/>
    <w:rsid w:val="00290934"/>
    <w:rsid w:val="00290F60"/>
    <w:rsid w:val="00294C7D"/>
    <w:rsid w:val="002A0A11"/>
    <w:rsid w:val="002A651C"/>
    <w:rsid w:val="002B209F"/>
    <w:rsid w:val="002B519A"/>
    <w:rsid w:val="002B6CC6"/>
    <w:rsid w:val="002C74AA"/>
    <w:rsid w:val="002D480B"/>
    <w:rsid w:val="002E33B3"/>
    <w:rsid w:val="002E3BF3"/>
    <w:rsid w:val="00302C90"/>
    <w:rsid w:val="00307698"/>
    <w:rsid w:val="00310971"/>
    <w:rsid w:val="003166AF"/>
    <w:rsid w:val="0031751A"/>
    <w:rsid w:val="00320A37"/>
    <w:rsid w:val="00334DE8"/>
    <w:rsid w:val="00335A04"/>
    <w:rsid w:val="00357DC9"/>
    <w:rsid w:val="0038190C"/>
    <w:rsid w:val="00383F5C"/>
    <w:rsid w:val="00390313"/>
    <w:rsid w:val="00393B32"/>
    <w:rsid w:val="00397462"/>
    <w:rsid w:val="003A64EB"/>
    <w:rsid w:val="003F015B"/>
    <w:rsid w:val="003F0E3B"/>
    <w:rsid w:val="004337FB"/>
    <w:rsid w:val="00435339"/>
    <w:rsid w:val="00435FEB"/>
    <w:rsid w:val="00460F0D"/>
    <w:rsid w:val="0046721D"/>
    <w:rsid w:val="0047068F"/>
    <w:rsid w:val="00475787"/>
    <w:rsid w:val="00477D05"/>
    <w:rsid w:val="004846BB"/>
    <w:rsid w:val="00494384"/>
    <w:rsid w:val="004A13AB"/>
    <w:rsid w:val="004B075F"/>
    <w:rsid w:val="004B2AFA"/>
    <w:rsid w:val="004E182F"/>
    <w:rsid w:val="004E58DE"/>
    <w:rsid w:val="00500ED8"/>
    <w:rsid w:val="0051239E"/>
    <w:rsid w:val="00521058"/>
    <w:rsid w:val="00545389"/>
    <w:rsid w:val="00593D5E"/>
    <w:rsid w:val="005C3A65"/>
    <w:rsid w:val="005E77A8"/>
    <w:rsid w:val="00611CA5"/>
    <w:rsid w:val="00615B47"/>
    <w:rsid w:val="00640155"/>
    <w:rsid w:val="00650D69"/>
    <w:rsid w:val="0065204E"/>
    <w:rsid w:val="00653976"/>
    <w:rsid w:val="00653B8A"/>
    <w:rsid w:val="00664B48"/>
    <w:rsid w:val="006B044F"/>
    <w:rsid w:val="006B0FAF"/>
    <w:rsid w:val="006D2565"/>
    <w:rsid w:val="006D46E8"/>
    <w:rsid w:val="006F0AC5"/>
    <w:rsid w:val="007010D2"/>
    <w:rsid w:val="00714468"/>
    <w:rsid w:val="00723EE0"/>
    <w:rsid w:val="0073381F"/>
    <w:rsid w:val="0074753C"/>
    <w:rsid w:val="007476BB"/>
    <w:rsid w:val="00751FFC"/>
    <w:rsid w:val="00765C8F"/>
    <w:rsid w:val="0077046A"/>
    <w:rsid w:val="00791E2D"/>
    <w:rsid w:val="007D356B"/>
    <w:rsid w:val="007E5C0E"/>
    <w:rsid w:val="00801FF4"/>
    <w:rsid w:val="00803F19"/>
    <w:rsid w:val="00817371"/>
    <w:rsid w:val="0082061A"/>
    <w:rsid w:val="008404DE"/>
    <w:rsid w:val="0085039D"/>
    <w:rsid w:val="00852796"/>
    <w:rsid w:val="00866014"/>
    <w:rsid w:val="00880E9F"/>
    <w:rsid w:val="008A10EF"/>
    <w:rsid w:val="008B211E"/>
    <w:rsid w:val="008C122F"/>
    <w:rsid w:val="008C2755"/>
    <w:rsid w:val="008D6586"/>
    <w:rsid w:val="008E35DA"/>
    <w:rsid w:val="008E7AC6"/>
    <w:rsid w:val="00903849"/>
    <w:rsid w:val="00905D32"/>
    <w:rsid w:val="009067D5"/>
    <w:rsid w:val="00925371"/>
    <w:rsid w:val="00926C49"/>
    <w:rsid w:val="009438DE"/>
    <w:rsid w:val="00972E42"/>
    <w:rsid w:val="0098052A"/>
    <w:rsid w:val="009964A7"/>
    <w:rsid w:val="009A6DD5"/>
    <w:rsid w:val="009C1155"/>
    <w:rsid w:val="009C5E0F"/>
    <w:rsid w:val="009D792C"/>
    <w:rsid w:val="009E4001"/>
    <w:rsid w:val="009E6416"/>
    <w:rsid w:val="00A023A9"/>
    <w:rsid w:val="00A1154C"/>
    <w:rsid w:val="00A16923"/>
    <w:rsid w:val="00A23854"/>
    <w:rsid w:val="00A32F57"/>
    <w:rsid w:val="00A4683E"/>
    <w:rsid w:val="00A54E08"/>
    <w:rsid w:val="00A848C3"/>
    <w:rsid w:val="00AA0845"/>
    <w:rsid w:val="00AA101E"/>
    <w:rsid w:val="00AB3E18"/>
    <w:rsid w:val="00AC6283"/>
    <w:rsid w:val="00AD2898"/>
    <w:rsid w:val="00AD2D2B"/>
    <w:rsid w:val="00AE30FC"/>
    <w:rsid w:val="00B21BE9"/>
    <w:rsid w:val="00B373A5"/>
    <w:rsid w:val="00B530BF"/>
    <w:rsid w:val="00B64037"/>
    <w:rsid w:val="00BA1CC3"/>
    <w:rsid w:val="00BA286F"/>
    <w:rsid w:val="00BA2F6C"/>
    <w:rsid w:val="00BC485D"/>
    <w:rsid w:val="00BE3986"/>
    <w:rsid w:val="00BE60BC"/>
    <w:rsid w:val="00BE6C68"/>
    <w:rsid w:val="00BF031D"/>
    <w:rsid w:val="00BF2C27"/>
    <w:rsid w:val="00C01102"/>
    <w:rsid w:val="00C1404A"/>
    <w:rsid w:val="00C24AE9"/>
    <w:rsid w:val="00C32740"/>
    <w:rsid w:val="00C376F3"/>
    <w:rsid w:val="00C402AB"/>
    <w:rsid w:val="00C50E8B"/>
    <w:rsid w:val="00C606DF"/>
    <w:rsid w:val="00C62781"/>
    <w:rsid w:val="00C74DAD"/>
    <w:rsid w:val="00C810F6"/>
    <w:rsid w:val="00C960F2"/>
    <w:rsid w:val="00CC2194"/>
    <w:rsid w:val="00CD4074"/>
    <w:rsid w:val="00CD74BB"/>
    <w:rsid w:val="00CE557C"/>
    <w:rsid w:val="00D204E8"/>
    <w:rsid w:val="00D33EF5"/>
    <w:rsid w:val="00D420EE"/>
    <w:rsid w:val="00D53386"/>
    <w:rsid w:val="00D7799A"/>
    <w:rsid w:val="00D83BCC"/>
    <w:rsid w:val="00D85116"/>
    <w:rsid w:val="00D86F7C"/>
    <w:rsid w:val="00D9603E"/>
    <w:rsid w:val="00DB0057"/>
    <w:rsid w:val="00DB7263"/>
    <w:rsid w:val="00DC6B3F"/>
    <w:rsid w:val="00DE060A"/>
    <w:rsid w:val="00E1266B"/>
    <w:rsid w:val="00E25CC1"/>
    <w:rsid w:val="00E3233A"/>
    <w:rsid w:val="00E328C9"/>
    <w:rsid w:val="00E36730"/>
    <w:rsid w:val="00E415EE"/>
    <w:rsid w:val="00E81FBE"/>
    <w:rsid w:val="00E876A3"/>
    <w:rsid w:val="00E94FF7"/>
    <w:rsid w:val="00EB78C2"/>
    <w:rsid w:val="00EC5DCB"/>
    <w:rsid w:val="00ED0E6D"/>
    <w:rsid w:val="00EF4A4E"/>
    <w:rsid w:val="00F068DA"/>
    <w:rsid w:val="00F1497E"/>
    <w:rsid w:val="00F22226"/>
    <w:rsid w:val="00F26D7D"/>
    <w:rsid w:val="00F334B8"/>
    <w:rsid w:val="00F33F17"/>
    <w:rsid w:val="00F422CD"/>
    <w:rsid w:val="00F54846"/>
    <w:rsid w:val="00F60271"/>
    <w:rsid w:val="00F6027C"/>
    <w:rsid w:val="00F65BF7"/>
    <w:rsid w:val="00F80BC2"/>
    <w:rsid w:val="00FA40A9"/>
    <w:rsid w:val="00FA4A00"/>
    <w:rsid w:val="00FA7CBE"/>
    <w:rsid w:val="00FB6AB0"/>
    <w:rsid w:val="00FD6B62"/>
    <w:rsid w:val="00FE16CF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CBA4"/>
  <w15:docId w15:val="{1B013470-2C0B-4200-BFE5-967EC444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B6AB0"/>
    <w:rPr>
      <w:b/>
      <w:bCs/>
    </w:rPr>
  </w:style>
  <w:style w:type="character" w:customStyle="1" w:styleId="fontstyle01">
    <w:name w:val="fontstyle01"/>
    <w:basedOn w:val="DefaultParagraphFont"/>
    <w:rsid w:val="00494384"/>
    <w:rPr>
      <w:rFonts w:ascii="Asap-Regular" w:hAnsi="Asap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david.chengu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opuniversities.com/universities/fordham-universit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18243-E1CE-4B14-8D48-4E41F30C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FUTURE-2024</dc:creator>
  <cp:lastModifiedBy>FUTURE-2025</cp:lastModifiedBy>
  <cp:revision>183</cp:revision>
  <cp:lastPrinted>2024-10-20T14:29:00Z</cp:lastPrinted>
  <dcterms:created xsi:type="dcterms:W3CDTF">2024-10-01T14:04:00Z</dcterms:created>
  <dcterms:modified xsi:type="dcterms:W3CDTF">2025-03-18T15:04:00Z</dcterms:modified>
</cp:coreProperties>
</file>