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A0" w:rsidRDefault="001F38A0" w:rsidP="001F38A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8015605" cy="4572000"/>
            <wp:effectExtent l="19050" t="0" r="4445" b="0"/>
            <wp:docPr id="1" name="图片 1" descr="http://7xo6kd.com1.z0.glb.clouddn.com/upload-ueditor-image-20160324-145877956024508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24-145877956024508407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60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A0" w:rsidRDefault="001F38A0" w:rsidP="001F38A0">
      <w:pPr>
        <w:pStyle w:val="a5"/>
        <w:shd w:val="clear" w:color="auto" w:fill="FFFFFF"/>
        <w:spacing w:before="187" w:beforeAutospacing="0" w:after="281" w:afterAutospacing="0" w:line="524" w:lineRule="atLeast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LAN 表示 Local Area Network，本地局域网，通常使用 Hub 和 Switch 来连接 LAN 中的计算机。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一般来说，两台计算机连入同一个 Hub 或者 Switch 时，它们就在同一个 LAN 中。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一个 LAN 表示一个广播域。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其含义是：LAN 中的所有成员都会收到任意一个成员发出的广播包。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VLAN 表示 Virtual LAN。一个带有 VLAN 功能的switch 能够将自己的端口划分出多个 LAN。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计算机发出的广播包可以被同一个 LAN 中其他计算机收到，但位于其他 LAN 的计算机则无法收到。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简单地说，VLAN 将一个交换机分成了多个交换机，限制了广播的范围，在二层将计算机隔离到不同的 VLAN 中。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比方说，有两组机器，Group A 和 B。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我们想配置成 Group A 中的机器可以相互访问，Group B 中的机器也可以相互访问，但是 A 和 B 中的机器无法互相访问。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一种方法是使用两个交换机，A 和 B 分别接到一个交换机。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另一种方法是使用一个带 VLAN 功能的交换机，将 A 和 B 的机器分别放到不同的 VLAN 中。</w:t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请注意，VLAN 的隔离是二层上的隔离，A 和 B 无法相互访问指的是二层广播包（比如 arp）无法跨越 VLAN 的边界。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但在三层上（比如IP）是可以通过路由器让 A 和 B 互通的。概念上一定要分清。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现在的交换机几乎都是支持 VLAN 的。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通常交换机的端口有两种配置模式： Access 和 Trunk。看下图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441190" cy="2683510"/>
            <wp:effectExtent l="19050" t="0" r="0" b="0"/>
            <wp:docPr id="2" name="图片 2" descr="http://7xo6kd.com1.z0.glb.clouddn.com/upload-ueditor-image-20160324-1458779560489063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24-145877956048906399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Access 口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这些端口被打上了 VLAN 的标签，表明该端口属于哪个 VLAN。</w:t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不同 VLAN 用 VLAN ID 来区分，VLAN ID 的 范围是 1-4096。</w:t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Access 口都是直接与计算机网卡相连的，这样从该网卡出来的数据包流入 Access 口后就被打上了所在 VLAN 的标签。</w:t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Access 口只能属于一个 VLAN。</w:t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Trunk 口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假设有两个交换机 A 和 B。</w:t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A 上有 VLAN1（红）、VLAN2（黄）、VLAN3（蓝）；B 上也有 VLAN1、2、3</w:t>
      </w:r>
    </w:p>
    <w:p w:rsidR="001F38A0" w:rsidRDefault="001F38A0" w:rsidP="001F38A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那如何让 AB 上相同 VLAN 之间能够通信呢？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办法是将 A 和 B 连起来，而且连接 A 和 B 的端口要允许 VLAN1、2、3 三个 VLAN 的数据都能够通过。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这样的端口就是Trunk口了。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VLAN1、2、3 的数据包在通过 Trunk 口到达对方交换机的过程中始终带着自己的 VLAN 标签。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了解了 VLAN 的概念之后，我们来看 KVM 虚拟化环境下是如何实现 VLAN 的。还是先看图，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491230" cy="3788410"/>
            <wp:effectExtent l="19050" t="0" r="0" b="0"/>
            <wp:docPr id="3" name="图片 3" descr="http://7xo6kd.com1.z0.glb.clouddn.com/upload-ueditor-image-20160324-145877956071705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24-145877956071705234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eth0 是宿主机上的物理网卡，有一个命名为 eth0.10 的子设备与之相连。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eth0.10 就是 VLAN 设备了，其 VLAN ID 就是 VLAN 10。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eth0.10 挂在命名为 brvlan10 的 Linux Bridge 上，虚机 VM1 的虚拟网卡 vent0 也挂在 brvlan10 上。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这样的配置其效果就是：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宿主机用软件实现了一个交换机（当然是虚拟的），上面定义了一个 VLAN10。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eth0.10，brvlan10 和 vnet0 都分别接到 VLAN10 的 Access口上。而 eth0 就是一个 Trunk 口。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  <w:t>VM1 通过 vnet0 发出来的数据包会被打上 VLAN10 的标签。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eth0.10 的作用是：定义了 VLAN10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brvlan10 的作用是：Bridge 上的其他网络设备自动加入到 VLAN10 中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我们再增加一个 VLAN20，见下图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799840" cy="3836035"/>
            <wp:effectExtent l="19050" t="0" r="0" b="0"/>
            <wp:docPr id="4" name="图片 4" descr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3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这样虚拟交换机就有两个 VLAN 了，VM1 和 VM2 分别属于 VLAN10 和 VLAN20。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对于新创建的虚机，只需要将其虚拟网卡放入相应的 Bridge，就能控制其所属的 VLAN。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VLAN 设备总是以母子关系出现，母子设备之间是一对多的关系。</w:t>
      </w:r>
    </w:p>
    <w:p w:rsidR="001F38A0" w:rsidRDefault="001F38A0" w:rsidP="001F38A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一个母设备（eth0）可以有多个子设备（eth0.10，eth0.20 ……），而一个子设备只有一个母设备。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5A5A5A"/>
          <w:sz w:val="30"/>
          <w:szCs w:val="30"/>
          <w:shd w:val="clear" w:color="auto" w:fill="FFFFFF"/>
        </w:rPr>
        <w:t>下一节我们通过实验来实践 VLAN。</w:t>
      </w:r>
    </w:p>
    <w:p w:rsidR="0090608D" w:rsidRPr="001F38A0" w:rsidRDefault="0090608D"/>
    <w:sectPr w:rsidR="0090608D" w:rsidRPr="001F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08D" w:rsidRDefault="0090608D" w:rsidP="001F38A0">
      <w:r>
        <w:separator/>
      </w:r>
    </w:p>
  </w:endnote>
  <w:endnote w:type="continuationSeparator" w:id="1">
    <w:p w:rsidR="0090608D" w:rsidRDefault="0090608D" w:rsidP="001F3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08D" w:rsidRDefault="0090608D" w:rsidP="001F38A0">
      <w:r>
        <w:separator/>
      </w:r>
    </w:p>
  </w:footnote>
  <w:footnote w:type="continuationSeparator" w:id="1">
    <w:p w:rsidR="0090608D" w:rsidRDefault="0090608D" w:rsidP="001F38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8A0"/>
    <w:rsid w:val="001F38A0"/>
    <w:rsid w:val="0090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8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8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38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F38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38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38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2018-03-30T09:18:00Z</dcterms:created>
  <dcterms:modified xsi:type="dcterms:W3CDTF">2018-03-30T09:18:00Z</dcterms:modified>
</cp:coreProperties>
</file>