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C73" w:rsidRPr="00010C73" w:rsidRDefault="00010C73" w:rsidP="00010C7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10C73">
        <w:rPr>
          <w:rFonts w:ascii="Verdana" w:eastAsia="宋体" w:hAnsi="Verdana" w:cs="宋体"/>
          <w:color w:val="232323"/>
          <w:kern w:val="0"/>
          <w:sz w:val="26"/>
          <w:szCs w:val="26"/>
        </w:rPr>
        <w:t>下面是</w:t>
      </w:r>
      <w:r w:rsidRPr="00010C73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Metadata Service </w:t>
      </w:r>
      <w:r w:rsidRPr="00010C73">
        <w:rPr>
          <w:rFonts w:ascii="Verdana" w:eastAsia="宋体" w:hAnsi="Verdana" w:cs="宋体"/>
          <w:color w:val="232323"/>
          <w:kern w:val="0"/>
          <w:sz w:val="26"/>
          <w:szCs w:val="26"/>
        </w:rPr>
        <w:t>的架构图，本节我们详细讨论各个组件以及它们之间的关系。</w:t>
      </w:r>
    </w:p>
    <w:p w:rsidR="00010C73" w:rsidRPr="00010C73" w:rsidRDefault="00010C73" w:rsidP="00010C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9417050" cy="13834745"/>
            <wp:effectExtent l="19050" t="0" r="0" b="0"/>
            <wp:docPr id="1" name="图片 1" descr="http://7xo6kd.com1.z0.glb.clouddn.com/upload-ueditor-image-20170319-1489921527761066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19-14899215277610664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138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010C73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nova-api-metadata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的一个子服务，它是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的提供者，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可以通过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REST API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来获取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信息。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运行在控制节点上，服务端口是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8775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2682855" cy="1318260"/>
            <wp:effectExtent l="19050" t="0" r="4445" b="0"/>
            <wp:docPr id="2" name="图片 2" descr="http://7xo6kd.com1.z0.glb.clouddn.com/upload-ueditor-image-20170319-1489921528371099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19-1489921528371099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5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通过进程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ID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13415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查看该启动程序。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5734665" cy="1330325"/>
            <wp:effectExtent l="19050" t="0" r="635" b="0"/>
            <wp:docPr id="3" name="图片 3" descr="http://7xo6kd.com1.z0.glb.clouddn.com/upload-ueditor-image-20170319-1489921528587047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19-14899215285870475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66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我们这个环境是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devstack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的程序名称就是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nova-api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与常规的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服务是合并在一起的。不过在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的其他发行版中可能有单独的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nova-api-metadata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进程存在。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nova.conf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通过参数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enabled_apis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指定是否启用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nova-api-metadata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6935470" cy="1555750"/>
            <wp:effectExtent l="19050" t="0" r="0" b="0"/>
            <wp:docPr id="4" name="图片 4" descr="http://7xo6kd.com1.z0.glb.clouddn.com/upload-ueditor-image-20170319-1489921529232083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19-148992152923208392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br/>
        <w:t>osapi_compute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是常规的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metadata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010C73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neutron-metadata-agent</w:t>
      </w: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nova-api-metadata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在控制节点上，走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内部管理网络，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是无法通过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http://controller_ip:8775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直接访问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的，因为网络不通。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那怎么办呢？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答案是：借助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运行在网络节点上。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先将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请求发给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再将请求转发到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nova-api-metadata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3692505" cy="2588895"/>
            <wp:effectExtent l="19050" t="0" r="4445" b="0"/>
            <wp:docPr id="5" name="图片 5" descr="http://7xo6kd.com1.z0.glb.clouddn.com/upload-ueditor-image-20170319-148992152941200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19-148992152941200495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50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这里还有个问题需要解释清楚：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如何将请求发送到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？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实际上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是不能直接与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通信的，因为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也是在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内部管理网络上的。不过好在网络节点上有另外两个组件，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dhcp 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 agent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，它们两兄弟与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可以位于同一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network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中，这样就引出了下一个组件：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010C73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neutron-ns-metadata-proxy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010C73" w:rsidRPr="00010C73" w:rsidRDefault="00010C73" w:rsidP="00010C73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是由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创建的，也运行在网络节点。更精确的说法是：运行在网络节点的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namespace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中。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如果由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创建，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就运行在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所在的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namespace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中；如果由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创建，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就运行在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router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所在的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namespace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中。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“neutron-ns-metadata-proxy”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中间的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8D8D8"/>
        </w:rPr>
        <w:t>ns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namespace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的意思。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与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unix domain socket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直接相连。</w:t>
      </w:r>
    </w:p>
    <w:p w:rsidR="00010C73" w:rsidRPr="00010C73" w:rsidRDefault="00010C73" w:rsidP="00010C7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13692505" cy="2303780"/>
            <wp:effectExtent l="19050" t="0" r="4445" b="0"/>
            <wp:docPr id="6" name="图片 6" descr="http://7xo6kd.com1.z0.glb.clouddn.com/upload-ueditor-image-20170319-1489921529599058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19-148992152959905867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5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73" w:rsidRPr="00010C73" w:rsidRDefault="00010C73" w:rsidP="00010C7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这样整个链路就打通了：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1. instance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network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Project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网络）将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请求发送到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2. 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unix domain socket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将请求发给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neutron-metadata-agent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3. neutron-metadata-agent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通过内部管理网络将请求发送给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nova-api-metadata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可能大家对于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还会有些疑虑：既然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l3-agent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都可以创建和管理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，使用的时候该如何选择呢？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简单的说：各有各的使用场景，并且两种方案可以共存。大家不用担心，后面我们会通过例子详细讨论。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  <w:t xml:space="preserve">Metadata Service </w:t>
      </w:r>
      <w:r w:rsidRPr="00010C73">
        <w:rPr>
          <w:rFonts w:ascii="Helvetica" w:eastAsia="宋体" w:hAnsi="Helvetica" w:cs="Helvetica"/>
          <w:color w:val="000000"/>
          <w:kern w:val="0"/>
          <w:sz w:val="27"/>
          <w:szCs w:val="27"/>
        </w:rPr>
        <w:t>的架构已经讨论清楚了，下一节将通过实践加深理解</w:t>
      </w:r>
    </w:p>
    <w:p w:rsidR="00F76593" w:rsidRDefault="00F76593"/>
    <w:sectPr w:rsidR="00F7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93" w:rsidRDefault="00F76593" w:rsidP="00010C73">
      <w:r>
        <w:separator/>
      </w:r>
    </w:p>
  </w:endnote>
  <w:endnote w:type="continuationSeparator" w:id="1">
    <w:p w:rsidR="00F76593" w:rsidRDefault="00F76593" w:rsidP="00010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93" w:rsidRDefault="00F76593" w:rsidP="00010C73">
      <w:r>
        <w:separator/>
      </w:r>
    </w:p>
  </w:footnote>
  <w:footnote w:type="continuationSeparator" w:id="1">
    <w:p w:rsidR="00F76593" w:rsidRDefault="00F76593" w:rsidP="00010C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C73"/>
    <w:rsid w:val="00010C73"/>
    <w:rsid w:val="00F7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0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C7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10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010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10C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0C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Office Word</Application>
  <DocSecurity>0</DocSecurity>
  <Lines>13</Lines>
  <Paragraphs>3</Paragraphs>
  <ScaleCrop>false</ScaleCrop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2018-04-02T06:42:00Z</dcterms:created>
  <dcterms:modified xsi:type="dcterms:W3CDTF">2018-04-02T06:42:00Z</dcterms:modified>
</cp:coreProperties>
</file>