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929" w:rsidRPr="00195929" w:rsidRDefault="00195929" w:rsidP="00195929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instance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的网卡是如何被配置并拉起的？这是理解和用好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cloud-init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非常关键的一步。我们先讨论一个最简单基础的场景：镜像中没有安装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cloud-init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。</w:t>
      </w:r>
    </w:p>
    <w:p w:rsidR="00195929" w:rsidRPr="00195929" w:rsidRDefault="00195929" w:rsidP="0019592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此时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启动时网卡能不能被拉起来完全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195929">
        <w:rPr>
          <w:rFonts w:ascii="Segoe UI" w:eastAsia="宋体" w:hAnsi="Segoe UI" w:cs="Segoe UI"/>
          <w:b/>
          <w:bCs/>
          <w:color w:val="000000"/>
          <w:kern w:val="0"/>
          <w:sz w:val="30"/>
        </w:rPr>
        <w:t>靠运气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！是的，就是运气。</w:t>
      </w:r>
    </w:p>
    <w:p w:rsidR="00195929" w:rsidRPr="00195929" w:rsidRDefault="00195929" w:rsidP="0019592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因为这种情况下网卡的配置是死的，完全依赖于镜像中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/etc/network/interfaces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原有的配置。比如原镜像中的配置是：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br/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br/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  <w:shd w:val="clear" w:color="auto" w:fill="EEECE1"/>
        </w:rPr>
        <w:t>auto eth0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  <w:shd w:val="clear" w:color="auto" w:fill="EEECE1"/>
        </w:rPr>
        <w:br/>
        <w:t>iface eth0 inet dhcp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br/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br/>
        <w:t xml:space="preserve">instance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只有满足下面所有条件网卡才能被拉起来：</w:t>
      </w:r>
    </w:p>
    <w:p w:rsidR="00195929" w:rsidRPr="00195929" w:rsidRDefault="00195929" w:rsidP="00195929">
      <w:pPr>
        <w:widowControl/>
        <w:numPr>
          <w:ilvl w:val="0"/>
          <w:numId w:val="1"/>
        </w:numPr>
        <w:shd w:val="clear" w:color="auto" w:fill="FFFFFF"/>
        <w:spacing w:before="187" w:after="187"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正好只有一块网卡</w:t>
      </w:r>
    </w:p>
    <w:p w:rsidR="00195929" w:rsidRPr="00195929" w:rsidRDefault="00195929" w:rsidP="00195929">
      <w:pPr>
        <w:widowControl/>
        <w:numPr>
          <w:ilvl w:val="0"/>
          <w:numId w:val="1"/>
        </w:numPr>
        <w:shd w:val="clear" w:color="auto" w:fill="FFFFFF"/>
        <w:spacing w:before="187" w:after="187"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正好网卡就叫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eth0</w:t>
      </w:r>
    </w:p>
    <w:p w:rsidR="00195929" w:rsidRPr="00195929" w:rsidRDefault="00195929" w:rsidP="00195929">
      <w:pPr>
        <w:widowControl/>
        <w:numPr>
          <w:ilvl w:val="0"/>
          <w:numId w:val="1"/>
        </w:numPr>
        <w:shd w:val="clear" w:color="auto" w:fill="FFFFFF"/>
        <w:spacing w:before="187" w:after="187"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正好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subnet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开了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DHCP</w:t>
      </w:r>
    </w:p>
    <w:p w:rsidR="00195929" w:rsidRPr="00195929" w:rsidRDefault="00195929" w:rsidP="0019592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只要出现下面任意一种情况就会失败：</w:t>
      </w:r>
    </w:p>
    <w:p w:rsidR="00195929" w:rsidRPr="00195929" w:rsidRDefault="00195929" w:rsidP="00195929">
      <w:pPr>
        <w:widowControl/>
        <w:numPr>
          <w:ilvl w:val="0"/>
          <w:numId w:val="2"/>
        </w:numPr>
        <w:shd w:val="clear" w:color="auto" w:fill="FFFFFF"/>
        <w:spacing w:before="187" w:after="187"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还有其他网卡，比如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eth1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，或者</w:t>
      </w:r>
    </w:p>
    <w:p w:rsidR="00195929" w:rsidRPr="00195929" w:rsidRDefault="00195929" w:rsidP="00195929">
      <w:pPr>
        <w:widowControl/>
        <w:numPr>
          <w:ilvl w:val="0"/>
          <w:numId w:val="2"/>
        </w:numPr>
        <w:shd w:val="clear" w:color="auto" w:fill="FFFFFF"/>
        <w:spacing w:before="187" w:after="187"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网卡不叫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eth0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，比如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ens3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，或者</w:t>
      </w:r>
    </w:p>
    <w:p w:rsidR="00195929" w:rsidRPr="00195929" w:rsidRDefault="00195929" w:rsidP="00195929">
      <w:pPr>
        <w:widowControl/>
        <w:numPr>
          <w:ilvl w:val="0"/>
          <w:numId w:val="2"/>
        </w:numPr>
        <w:shd w:val="clear" w:color="auto" w:fill="FFFFFF"/>
        <w:spacing w:before="187" w:after="187"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没有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DHCP</w:t>
      </w:r>
    </w:p>
    <w:p w:rsidR="00195929" w:rsidRPr="00195929" w:rsidRDefault="00195929" w:rsidP="0019592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不同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的网络配置差别很大，在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image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中写死的方法几乎是无效的，只能依靠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cloud-init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动态写入，接下来我们详细分析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cloud-init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的解决方案。</w:t>
      </w:r>
    </w:p>
    <w:p w:rsidR="00195929" w:rsidRPr="00195929" w:rsidRDefault="00195929" w:rsidP="00195929">
      <w:pPr>
        <w:widowControl/>
        <w:shd w:val="clear" w:color="auto" w:fill="FFFFFF"/>
        <w:spacing w:before="360" w:after="120"/>
        <w:jc w:val="left"/>
        <w:outlineLvl w:val="3"/>
        <w:rPr>
          <w:rFonts w:ascii="Segoe UI" w:eastAsia="宋体" w:hAnsi="Segoe UI" w:cs="Segoe UI"/>
          <w:b/>
          <w:bCs/>
          <w:color w:val="232323"/>
          <w:kern w:val="0"/>
          <w:sz w:val="29"/>
          <w:szCs w:val="29"/>
        </w:rPr>
      </w:pPr>
      <w:r w:rsidRPr="00195929">
        <w:rPr>
          <w:rFonts w:ascii="Segoe UI" w:eastAsia="宋体" w:hAnsi="Segoe UI" w:cs="Segoe UI"/>
          <w:b/>
          <w:bCs/>
          <w:color w:val="232323"/>
          <w:kern w:val="0"/>
          <w:sz w:val="30"/>
          <w:szCs w:val="30"/>
        </w:rPr>
        <w:t>dhcp</w:t>
      </w:r>
    </w:p>
    <w:p w:rsidR="00195929" w:rsidRPr="00195929" w:rsidRDefault="00195929" w:rsidP="0019592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先考虑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subnet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有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DHCP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服务的情况。</w:t>
      </w:r>
    </w:p>
    <w:p w:rsidR="00195929" w:rsidRPr="00195929" w:rsidRDefault="00195929" w:rsidP="0019592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我们使用的镜像是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ubuntu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的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cloud image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，已经预装的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cloud-init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，下载地址为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hyperlink r:id="rId7" w:history="1">
        <w:r w:rsidRPr="00195929">
          <w:rPr>
            <w:rFonts w:ascii="Segoe UI" w:eastAsia="宋体" w:hAnsi="Segoe UI" w:cs="Segoe UI"/>
            <w:color w:val="526FFF"/>
            <w:kern w:val="0"/>
            <w:sz w:val="30"/>
            <w:u w:val="single"/>
          </w:rPr>
          <w:t>http://cloud-images.ubuntu.com/</w:t>
        </w:r>
      </w:hyperlink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，国内镜像</w:t>
      </w:r>
      <w:hyperlink r:id="rId8" w:history="1">
        <w:r w:rsidRPr="00195929">
          <w:rPr>
            <w:rFonts w:ascii="Segoe UI" w:eastAsia="宋体" w:hAnsi="Segoe UI" w:cs="Segoe UI"/>
            <w:color w:val="526FFF"/>
            <w:kern w:val="0"/>
            <w:sz w:val="30"/>
            <w:u w:val="single"/>
          </w:rPr>
          <w:t>http://mirrors.ustc.edu.cn/ubuntu-cloud-images/</w:t>
        </w:r>
      </w:hyperlink>
    </w:p>
    <w:p w:rsidR="00195929" w:rsidRPr="00195929" w:rsidRDefault="00195929" w:rsidP="0019592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部署成功后，登录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，</w:t>
      </w:r>
      <w:r w:rsidRPr="00195929">
        <w:rPr>
          <w:rFonts w:ascii="Consolas" w:eastAsia="宋体" w:hAnsi="Consolas" w:cs="Consolas"/>
          <w:color w:val="000000"/>
          <w:kern w:val="0"/>
          <w:sz w:val="30"/>
        </w:rPr>
        <w:t>ip a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显示网卡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195929">
        <w:rPr>
          <w:rFonts w:ascii="Consolas" w:eastAsia="宋体" w:hAnsi="Consolas" w:cs="Consolas"/>
          <w:color w:val="000000"/>
          <w:kern w:val="0"/>
          <w:sz w:val="30"/>
        </w:rPr>
        <w:t>ens3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已经正确配置。</w:t>
      </w:r>
    </w:p>
    <w:p w:rsidR="00195929" w:rsidRPr="00195929" w:rsidRDefault="00195929" w:rsidP="00195929">
      <w:pPr>
        <w:widowControl/>
        <w:shd w:val="clear" w:color="auto" w:fill="FFFFFF"/>
        <w:spacing w:before="187" w:after="260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9084310" cy="4572000"/>
            <wp:effectExtent l="19050" t="0" r="2540" b="0"/>
            <wp:docPr id="1" name="图片 1" descr="http://7xo6kd.com1.z0.glb.clouddn.com/upload-ueditor-image-20170404-1491308881961038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404-14913088819610382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31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929" w:rsidRPr="00195929" w:rsidRDefault="00195929" w:rsidP="0019592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>
        <w:rPr>
          <w:rFonts w:ascii="Segoe UI" w:eastAsia="宋体" w:hAnsi="Segoe UI" w:cs="Segoe UI"/>
          <w:noProof/>
          <w:color w:val="383A42"/>
          <w:kern w:val="0"/>
          <w:sz w:val="27"/>
          <w:szCs w:val="27"/>
        </w:rPr>
        <w:drawing>
          <wp:inline distT="0" distB="0" distL="0" distR="0">
            <wp:extent cx="11376660" cy="2208530"/>
            <wp:effectExtent l="19050" t="0" r="0" b="0"/>
            <wp:docPr id="2" name="图片 2" descr="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666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929" w:rsidRPr="00195929" w:rsidRDefault="00195929" w:rsidP="0019592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下面分析这个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IP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是怎样配置上去的。</w:t>
      </w:r>
    </w:p>
    <w:p w:rsidR="00195929" w:rsidRPr="00195929" w:rsidRDefault="00195929" w:rsidP="0019592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上一节我们讨论到，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cloud-init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是在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local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阶段完成网络配置的，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cloud-init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的执行过程被详细记录在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/var/log/cloud-init.log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中，让我们找找相关操作。</w:t>
      </w:r>
    </w:p>
    <w:p w:rsidR="00195929" w:rsidRPr="00195929" w:rsidRDefault="00195929" w:rsidP="0019592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>
        <w:rPr>
          <w:rFonts w:ascii="Segoe UI" w:eastAsia="宋体" w:hAnsi="Segoe UI" w:cs="Segoe UI"/>
          <w:noProof/>
          <w:color w:val="383A42"/>
          <w:kern w:val="0"/>
          <w:sz w:val="27"/>
          <w:szCs w:val="27"/>
        </w:rPr>
        <w:drawing>
          <wp:inline distT="0" distB="0" distL="0" distR="0">
            <wp:extent cx="13561695" cy="6436360"/>
            <wp:effectExtent l="19050" t="0" r="1905" b="0"/>
            <wp:docPr id="3" name="图片 3" descr="http://7xo6kd.com1.z0.glb.clouddn.com/upload-ueditor-image-20170404-1491308882653051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404-149130888265305120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1695" cy="643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929" w:rsidRPr="00195929" w:rsidRDefault="00195929" w:rsidP="0019592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这里可以看到，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cloud-init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会做如下工作：</w:t>
      </w:r>
    </w:p>
    <w:p w:rsidR="00195929" w:rsidRPr="00195929" w:rsidRDefault="00195929" w:rsidP="0019592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宋体" w:eastAsia="宋体" w:hAnsi="宋体" w:cs="宋体" w:hint="eastAsia"/>
          <w:color w:val="383A42"/>
          <w:kern w:val="0"/>
          <w:sz w:val="30"/>
          <w:szCs w:val="30"/>
        </w:rPr>
        <w:t>①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扫描出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中的所有网卡（这里是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ens3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）</w:t>
      </w:r>
    </w:p>
    <w:p w:rsidR="00195929" w:rsidRPr="00195929" w:rsidRDefault="00195929" w:rsidP="0019592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宋体" w:eastAsia="宋体" w:hAnsi="宋体" w:cs="宋体" w:hint="eastAsia"/>
          <w:color w:val="383A42"/>
          <w:kern w:val="0"/>
          <w:sz w:val="30"/>
          <w:szCs w:val="30"/>
        </w:rPr>
        <w:t>②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获取该网卡的配置信息。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因为没有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config drive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，无法得知网卡的详细配置信息，只能采用默认的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fallback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配置，即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dhcp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配置。</w:t>
      </w:r>
    </w:p>
    <w:p w:rsidR="00195929" w:rsidRPr="00195929" w:rsidRDefault="00195929" w:rsidP="0019592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宋体" w:eastAsia="宋体" w:hAnsi="宋体" w:cs="宋体" w:hint="eastAsia"/>
          <w:color w:val="383A42"/>
          <w:kern w:val="0"/>
          <w:sz w:val="30"/>
          <w:szCs w:val="30"/>
        </w:rPr>
        <w:t>③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将配置信息写入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/etc/network/interfaces.d/50-cloud-init.cfg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，内容为：</w:t>
      </w:r>
    </w:p>
    <w:p w:rsidR="00195929" w:rsidRPr="00195929" w:rsidRDefault="00195929" w:rsidP="0019592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>
        <w:rPr>
          <w:rFonts w:ascii="Segoe UI" w:eastAsia="宋体" w:hAnsi="Segoe UI" w:cs="Segoe UI"/>
          <w:noProof/>
          <w:color w:val="383A42"/>
          <w:kern w:val="0"/>
          <w:sz w:val="27"/>
          <w:szCs w:val="27"/>
        </w:rPr>
        <w:drawing>
          <wp:inline distT="0" distB="0" distL="0" distR="0">
            <wp:extent cx="10307955" cy="3396615"/>
            <wp:effectExtent l="19050" t="0" r="0" b="0"/>
            <wp:docPr id="4" name="图片 4" descr="http://7xo6kd.com1.z0.glb.clouddn.com/upload-ueditor-image-20170404-1491308883223045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404-149130888322304581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7955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929" w:rsidRPr="00195929" w:rsidRDefault="00195929" w:rsidP="0019592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这样网卡就以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dhcp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模式拉起来，正好与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subnet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的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dhcp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服务对接上，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IP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、网关等信息就配上去了。</w:t>
      </w:r>
    </w:p>
    <w:p w:rsidR="00195929" w:rsidRPr="00195929" w:rsidRDefault="00195929" w:rsidP="0019592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几点说明：</w:t>
      </w:r>
    </w:p>
    <w:p w:rsidR="00195929" w:rsidRPr="00195929" w:rsidRDefault="00195929" w:rsidP="00195929">
      <w:pPr>
        <w:widowControl/>
        <w:numPr>
          <w:ilvl w:val="0"/>
          <w:numId w:val="3"/>
        </w:numPr>
        <w:shd w:val="clear" w:color="auto" w:fill="FFFFFF"/>
        <w:spacing w:after="281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instance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上的每一块网卡都会被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cloud-init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扫描出来。</w:t>
      </w:r>
    </w:p>
    <w:p w:rsidR="00195929" w:rsidRPr="00195929" w:rsidRDefault="00195929" w:rsidP="00195929">
      <w:pPr>
        <w:widowControl/>
        <w:numPr>
          <w:ilvl w:val="0"/>
          <w:numId w:val="3"/>
        </w:numPr>
        <w:shd w:val="clear" w:color="auto" w:fill="FFFFFF"/>
        <w:spacing w:after="281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如果没有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config drive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将采用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fallback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配置，将扫描出来的</w:t>
      </w:r>
      <w:r w:rsidRPr="00195929">
        <w:rPr>
          <w:rFonts w:ascii="Segoe UI" w:eastAsia="宋体" w:hAnsi="Segoe UI" w:cs="Segoe UI"/>
          <w:b/>
          <w:bCs/>
          <w:color w:val="000000"/>
          <w:kern w:val="0"/>
          <w:sz w:val="30"/>
        </w:rPr>
        <w:t>第一块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（只有这一块）网卡配置成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dhcp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模式。请注意：这是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cloud-init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默认行为，跟这块网卡对应的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subnet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是否开启了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DHCP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没有任何关系。</w:t>
      </w:r>
    </w:p>
    <w:p w:rsidR="00195929" w:rsidRPr="00195929" w:rsidRDefault="00195929" w:rsidP="00195929">
      <w:pPr>
        <w:widowControl/>
        <w:numPr>
          <w:ilvl w:val="0"/>
          <w:numId w:val="3"/>
        </w:numPr>
        <w:shd w:val="clear" w:color="auto" w:fill="FFFFFF"/>
        <w:spacing w:after="281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cloud-init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会根据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操作系统类型生成网卡配置文件。例如操作系统是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centos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的话则会将配置写到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/etc/sysconfig/network-scripts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目录下。</w:t>
      </w:r>
    </w:p>
    <w:p w:rsidR="00195929" w:rsidRPr="00195929" w:rsidRDefault="00195929" w:rsidP="0019592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现在请大家思考一个问题：如果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subnet 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没有开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DHCP</w:t>
      </w:r>
      <w:r w:rsidRPr="00195929">
        <w:rPr>
          <w:rFonts w:ascii="Segoe UI" w:eastAsia="宋体" w:hAnsi="Segoe UI" w:cs="Segoe UI"/>
          <w:color w:val="383A42"/>
          <w:kern w:val="0"/>
          <w:sz w:val="30"/>
          <w:szCs w:val="30"/>
        </w:rPr>
        <w:t>，会是怎样一个情况？下节将分析这个问题。</w:t>
      </w:r>
    </w:p>
    <w:p w:rsidR="0035656D" w:rsidRPr="00195929" w:rsidRDefault="0035656D"/>
    <w:sectPr w:rsidR="0035656D" w:rsidRPr="00195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56D" w:rsidRDefault="0035656D" w:rsidP="00195929">
      <w:r>
        <w:separator/>
      </w:r>
    </w:p>
  </w:endnote>
  <w:endnote w:type="continuationSeparator" w:id="1">
    <w:p w:rsidR="0035656D" w:rsidRDefault="0035656D" w:rsidP="001959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56D" w:rsidRDefault="0035656D" w:rsidP="00195929">
      <w:r>
        <w:separator/>
      </w:r>
    </w:p>
  </w:footnote>
  <w:footnote w:type="continuationSeparator" w:id="1">
    <w:p w:rsidR="0035656D" w:rsidRDefault="0035656D" w:rsidP="001959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A22B9"/>
    <w:multiLevelType w:val="multilevel"/>
    <w:tmpl w:val="F1BA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E43A99"/>
    <w:multiLevelType w:val="multilevel"/>
    <w:tmpl w:val="7E00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B358C6"/>
    <w:multiLevelType w:val="multilevel"/>
    <w:tmpl w:val="B55E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929"/>
    <w:rsid w:val="00195929"/>
    <w:rsid w:val="00356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19592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5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59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5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592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95929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959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95929"/>
    <w:rPr>
      <w:b/>
      <w:bCs/>
    </w:rPr>
  </w:style>
  <w:style w:type="character" w:styleId="a7">
    <w:name w:val="Hyperlink"/>
    <w:basedOn w:val="a0"/>
    <w:uiPriority w:val="99"/>
    <w:semiHidden/>
    <w:unhideWhenUsed/>
    <w:rsid w:val="0019592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95929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9592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959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ustc.edu.cn/ubuntu-cloud-imag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loud-images.ubuntu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1250</Characters>
  <Application>Microsoft Office Word</Application>
  <DocSecurity>0</DocSecurity>
  <Lines>10</Lines>
  <Paragraphs>2</Paragraphs>
  <ScaleCrop>false</ScaleCrop>
  <Company>Microsoft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2018-04-02T06:45:00Z</dcterms:created>
  <dcterms:modified xsi:type="dcterms:W3CDTF">2018-04-02T06:45:00Z</dcterms:modified>
</cp:coreProperties>
</file>