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118" w:rsidRPr="005C3118" w:rsidRDefault="005C3118" w:rsidP="005C3118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6092190" cy="2529205"/>
            <wp:effectExtent l="19050" t="0" r="3810" b="0"/>
            <wp:docPr id="1" name="图片 1" descr="http://7xo6kd.com1.z0.glb.clouddn.com/upload-ueditor-image-20160610-14655146297600159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610-146551462976001591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25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118" w:rsidRPr="005C3118" w:rsidRDefault="005C3118" w:rsidP="005C3118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5C311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从本节开始我们学习 OpenStack 的 Block Storage Service，Cinder</w:t>
      </w:r>
    </w:p>
    <w:p w:rsidR="005C3118" w:rsidRPr="005C3118" w:rsidRDefault="005C3118" w:rsidP="005C3118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4"/>
          <w:szCs w:val="34"/>
        </w:rPr>
      </w:pPr>
      <w:r w:rsidRPr="005C3118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理解 Block Storage</w:t>
      </w:r>
    </w:p>
    <w:p w:rsidR="005C3118" w:rsidRPr="005C3118" w:rsidRDefault="005C3118" w:rsidP="005C3118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5C311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操作系统获得存储空间的方式一般有两种： </w:t>
      </w:r>
    </w:p>
    <w:p w:rsidR="005C3118" w:rsidRPr="005C3118" w:rsidRDefault="005C3118" w:rsidP="005C3118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5C311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通过某种协议（SAS,SCSI,SAN,iSCSI 等）挂接裸硬盘，然后分区、格式化、创建文件系统；或者直接使用裸硬盘存储数据（数据库）</w:t>
      </w:r>
    </w:p>
    <w:p w:rsidR="005C3118" w:rsidRPr="005C3118" w:rsidRDefault="005C3118" w:rsidP="005C3118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5C311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通过 NFS、CIFS 等 协议，mount 远程的文件系统</w:t>
      </w:r>
    </w:p>
    <w:p w:rsidR="005C3118" w:rsidRPr="005C3118" w:rsidRDefault="005C3118" w:rsidP="005C311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5C311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第一种裸硬盘的方式叫做 Block Storage（块存储），每个裸硬盘通常也称作 Volume（卷） 第二种叫做文件系统存储。NAS 和 NFS 服务器，以及各种分布式文件系统提供的都是这种存储。 </w:t>
      </w:r>
    </w:p>
    <w:p w:rsidR="005C3118" w:rsidRPr="005C3118" w:rsidRDefault="005C3118" w:rsidP="005C3118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34"/>
          <w:szCs w:val="34"/>
        </w:rPr>
      </w:pPr>
      <w:r w:rsidRPr="005C3118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理解 Block Storage Service</w:t>
      </w:r>
    </w:p>
    <w:p w:rsidR="005C3118" w:rsidRPr="005C3118" w:rsidRDefault="005C3118" w:rsidP="005C3118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5C311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Block Storage Servicet 提供对 volume 从创建到删除整个生命周期的管理。 </w:t>
      </w:r>
    </w:p>
    <w:p w:rsidR="005C3118" w:rsidRPr="005C3118" w:rsidRDefault="005C3118" w:rsidP="005C311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5C311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从 instance 的角度看，挂载的每一个 Volume 都是一块硬盘。 </w:t>
      </w:r>
    </w:p>
    <w:p w:rsidR="005C3118" w:rsidRPr="005C3118" w:rsidRDefault="005C3118" w:rsidP="005C311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5C311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OpenStack 提供 Block Storage Service 的是 Cinder，其具体功能是： </w:t>
      </w:r>
    </w:p>
    <w:p w:rsidR="005C3118" w:rsidRPr="005C3118" w:rsidRDefault="005C3118" w:rsidP="005C3118">
      <w:pPr>
        <w:widowControl/>
        <w:numPr>
          <w:ilvl w:val="0"/>
          <w:numId w:val="2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5C311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提供 REST API 使用户能够查询和管理 volume、volume snapshot 以及 volume type</w:t>
      </w:r>
    </w:p>
    <w:p w:rsidR="005C3118" w:rsidRPr="005C3118" w:rsidRDefault="005C3118" w:rsidP="005C3118">
      <w:pPr>
        <w:widowControl/>
        <w:numPr>
          <w:ilvl w:val="0"/>
          <w:numId w:val="2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5C311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提供 scheduler 调度 volume 创建请求，合理优化存储资源的分配</w:t>
      </w:r>
    </w:p>
    <w:p w:rsidR="005C3118" w:rsidRPr="005C3118" w:rsidRDefault="005C3118" w:rsidP="005C3118">
      <w:pPr>
        <w:widowControl/>
        <w:numPr>
          <w:ilvl w:val="0"/>
          <w:numId w:val="2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5C311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通过 driver 架构支持多种 back-end（后端）存储方式，包括 LVM，NFS，Ceph 和其他诸如 EMC、IBM 等商业存储产品和方案</w:t>
      </w:r>
    </w:p>
    <w:p w:rsidR="005C3118" w:rsidRPr="005C3118" w:rsidRDefault="005C3118" w:rsidP="005C3118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52"/>
          <w:szCs w:val="52"/>
        </w:rPr>
      </w:pPr>
      <w:r w:rsidRPr="005C3118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Cinder 架构</w:t>
      </w:r>
    </w:p>
    <w:p w:rsidR="005C3118" w:rsidRPr="005C3118" w:rsidRDefault="005C3118" w:rsidP="005C3118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5C311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下图是 cinder 的逻辑架构图 </w:t>
      </w:r>
    </w:p>
    <w:p w:rsidR="005C3118" w:rsidRPr="005C3118" w:rsidRDefault="005C3118" w:rsidP="005C311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063875" cy="3681095"/>
            <wp:effectExtent l="19050" t="0" r="3175" b="0"/>
            <wp:docPr id="2" name="图片 2" descr="http://7xo6kd.com1.z0.glb.clouddn.com/upload-ueditor-image-20160610-14655146299790364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610-146551462997903648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368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311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5C3118" w:rsidRPr="005C3118" w:rsidRDefault="005C3118" w:rsidP="005C311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5C311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Cinder 包含如下几个组件： </w:t>
      </w:r>
    </w:p>
    <w:p w:rsidR="005C3118" w:rsidRPr="005C3118" w:rsidRDefault="005C3118" w:rsidP="005C311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C3118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cinder-api</w:t>
      </w:r>
      <w:r w:rsidRPr="005C311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5C311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接收 API 请求，调用 cinder-volume 执行操作。</w:t>
      </w:r>
    </w:p>
    <w:p w:rsidR="005C3118" w:rsidRPr="005C3118" w:rsidRDefault="005C3118" w:rsidP="005C311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C3118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cinder-volume</w:t>
      </w:r>
      <w:r w:rsidRPr="005C311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5C311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管理 volume 的服务，与 volume provider 协调工作，管理 volume 的生命周期。运行 cinder-volume 服务的节点被称作为存储节点。</w:t>
      </w:r>
    </w:p>
    <w:p w:rsidR="005C3118" w:rsidRPr="005C3118" w:rsidRDefault="005C3118" w:rsidP="005C311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C3118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cinder-scheduler</w:t>
      </w:r>
      <w:r w:rsidRPr="005C311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5C311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scheduler 通过调度算法选择最合适的存储节点创建 volume。</w:t>
      </w:r>
    </w:p>
    <w:p w:rsidR="005C3118" w:rsidRPr="005C3118" w:rsidRDefault="005C3118" w:rsidP="005C311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C3118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volume provider</w:t>
      </w:r>
      <w:r w:rsidRPr="005C311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5C311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数据的存储设备，为 volume 提供物理存储空间。</w:t>
      </w:r>
    </w:p>
    <w:p w:rsidR="005C3118" w:rsidRPr="005C3118" w:rsidRDefault="005C3118" w:rsidP="005C311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C311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cinder-volume 支持多种 volume provider，每种 volume provider 通过自己的 driver 与cinder-volume 协调工作。</w:t>
      </w:r>
    </w:p>
    <w:p w:rsidR="005C3118" w:rsidRPr="005C3118" w:rsidRDefault="005C3118" w:rsidP="005C311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C3118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Message Queue</w:t>
      </w:r>
      <w:r w:rsidRPr="005C3118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5C311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Cinder 各个子服务通过消息队列实现进程间通信和相互协作。因为有了消息队列，子服务之间实现了解耦，这种松散的结构也是分布式系统的重要特征。</w:t>
      </w:r>
    </w:p>
    <w:p w:rsidR="005C3118" w:rsidRPr="005C3118" w:rsidRDefault="005C3118" w:rsidP="005C3118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C3118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Database</w:t>
      </w:r>
      <w:r w:rsidRPr="005C311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ab/>
        <w:t>Cinder 有一些数据需要存放到数据库中，一般使用 MySQL。数据库是安装在控制节点上的，比如在我们的实验环境中，可以访问名称为“cinder”的数据库。</w:t>
      </w:r>
    </w:p>
    <w:p w:rsidR="005C3118" w:rsidRPr="005C3118" w:rsidRDefault="005C3118" w:rsidP="005C311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669665" cy="3871595"/>
            <wp:effectExtent l="19050" t="0" r="6985" b="0"/>
            <wp:docPr id="3" name="图片 3" descr="http://7xo6kd.com1.z0.glb.clouddn.com/upload-ueditor-image-20160610-14655146302730141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610-146551463027301416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65" cy="387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118" w:rsidRPr="005C3118" w:rsidRDefault="005C3118" w:rsidP="005C3118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52"/>
          <w:szCs w:val="52"/>
        </w:rPr>
      </w:pPr>
      <w:r w:rsidRPr="005C3118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物理部署方案</w:t>
      </w:r>
    </w:p>
    <w:p w:rsidR="005C3118" w:rsidRPr="005C3118" w:rsidRDefault="005C3118" w:rsidP="005C3118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C311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Cinder 的服务会部署在两类节点上，控制节点和存储节点。</w:t>
      </w:r>
    </w:p>
    <w:p w:rsidR="005C3118" w:rsidRPr="005C3118" w:rsidRDefault="005C3118" w:rsidP="005C3118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C311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我们来看看控制节点 devstack-controller 上都运行了哪些 cinder-* 子服务。</w:t>
      </w:r>
    </w:p>
    <w:p w:rsidR="005C3118" w:rsidRPr="005C3118" w:rsidRDefault="005C3118" w:rsidP="005C311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479165" cy="510540"/>
            <wp:effectExtent l="19050" t="0" r="6985" b="0"/>
            <wp:docPr id="4" name="图片 4" descr="http://7xo6kd.com1.z0.glb.clouddn.com/upload-ueditor-image-20160610-14655146304770454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610-146551463047704545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118" w:rsidRPr="005C3118" w:rsidRDefault="005C3118" w:rsidP="005C311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C311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cinder-api 和 cinder-scheduler 部署在控制节点上，这个很合理。</w:t>
      </w:r>
    </w:p>
    <w:p w:rsidR="005C3118" w:rsidRPr="005C3118" w:rsidRDefault="005C3118" w:rsidP="005C311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C311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至于 cinder-volume 也在控制节点上可能有些同学就会迷糊了：cinder-volume 不是应该部署在存储节点上吗？</w:t>
      </w:r>
    </w:p>
    <w:p w:rsidR="005C3118" w:rsidRPr="005C3118" w:rsidRDefault="005C3118" w:rsidP="005C311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C311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要回答这个问题，首先要搞清楚一个事实：</w:t>
      </w:r>
    </w:p>
    <w:p w:rsidR="005C3118" w:rsidRPr="005C3118" w:rsidRDefault="005C3118" w:rsidP="005C311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C311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OpenStack 是分布式系统，其每个子服务都可以部署在任何地方，只要网络能够连通。</w:t>
      </w:r>
    </w:p>
    <w:p w:rsidR="005C3118" w:rsidRPr="005C3118" w:rsidRDefault="005C3118" w:rsidP="005C311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C311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无论是哪个节点，只要上面运行了 cinder-volume，它就是一个存储节点，当然，该节点上也可以运行其他 OpenStack服务。</w:t>
      </w:r>
    </w:p>
    <w:p w:rsidR="005C3118" w:rsidRPr="005C3118" w:rsidRDefault="005C3118" w:rsidP="005C311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C311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cinder-volume 是一顶存储节点帽子，cinder-api 是一顶控制节点帽子。在我们的环境中，devstack-controller 同时戴上了这两顶帽子，所以它既是控制节点，又是存储节点。当然，我们也可以用一个专门的节点来运行 cinder-volume。</w:t>
      </w:r>
    </w:p>
    <w:p w:rsidR="005C3118" w:rsidRPr="005C3118" w:rsidRDefault="005C3118" w:rsidP="005C311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C311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这再一次展示了 OpenStack 分布式架构部署上的灵活性：</w:t>
      </w:r>
    </w:p>
    <w:p w:rsidR="005C3118" w:rsidRPr="005C3118" w:rsidRDefault="005C3118" w:rsidP="005C311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C311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可以将所有服务都放在一台物理机上，用作一个 All-in-One 的测试环境；而在生产环境中可以将服务部署在多台物理机上，获得更好的性能和高可用。</w:t>
      </w:r>
    </w:p>
    <w:p w:rsidR="005C3118" w:rsidRPr="005C3118" w:rsidRDefault="005C3118" w:rsidP="005C311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C311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RabbitMQ 和 MySQL 通常是放在控制节点上的。</w:t>
      </w:r>
    </w:p>
    <w:p w:rsidR="005C3118" w:rsidRPr="005C3118" w:rsidRDefault="005C3118" w:rsidP="005C311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C311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另外，也可以用 cinder service list 查看 cinder-* 子服务都分布在哪些节点上</w:t>
      </w:r>
    </w:p>
    <w:p w:rsidR="005C3118" w:rsidRPr="005C3118" w:rsidRDefault="005C3118" w:rsidP="005C311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605145" cy="1163955"/>
            <wp:effectExtent l="19050" t="0" r="0" b="0"/>
            <wp:docPr id="5" name="图片 5" descr="http://7xo6kd.com1.z0.glb.clouddn.com/upload-ueditor-image-20160610-1465514630636002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610-146551463063600201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118" w:rsidRPr="005C3118" w:rsidRDefault="005C3118" w:rsidP="005C311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C311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还有一个问题：volume provider 放在那里？</w:t>
      </w:r>
    </w:p>
    <w:p w:rsidR="005C3118" w:rsidRPr="005C3118" w:rsidRDefault="005C3118" w:rsidP="005C311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C311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一般来讲，volume provider 是独立的。cinder-volume 使用 driver 与 volume provider 通信并协调工作。所以只需要将 driver 与 cinder-volume 放到一起就可以了。在 cinder-volume 的源代码目录下有很多 driver，支持不同的 volume provider。</w:t>
      </w:r>
    </w:p>
    <w:p w:rsidR="005C3118" w:rsidRPr="005C3118" w:rsidRDefault="005C3118" w:rsidP="005C311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664835" cy="3895090"/>
            <wp:effectExtent l="19050" t="0" r="0" b="0"/>
            <wp:docPr id="6" name="图片 6" descr="http://7xo6kd.com1.z0.glb.clouddn.com/upload-ueditor-image-20160610-14655146307580186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610-146551463075801862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35" cy="389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118" w:rsidRPr="005C3118" w:rsidRDefault="005C3118" w:rsidP="005C3118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C311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后面我们会以 LVM 和 NFS 这两种 volume provider 为例讨论 cinder-volume 的使用，其他 volume provider 可以查看 OpenStack 的 configuration 文档。</w:t>
      </w:r>
    </w:p>
    <w:p w:rsidR="005C3118" w:rsidRPr="005C3118" w:rsidRDefault="005C3118" w:rsidP="005C3118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5C311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下一节我们将讨论 Cinder 的这些组件如何协调工作。</w:t>
      </w:r>
    </w:p>
    <w:p w:rsidR="007A1F5A" w:rsidRPr="005C3118" w:rsidRDefault="007A1F5A"/>
    <w:sectPr w:rsidR="007A1F5A" w:rsidRPr="005C3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1F5A" w:rsidRDefault="007A1F5A" w:rsidP="005C3118">
      <w:r>
        <w:separator/>
      </w:r>
    </w:p>
  </w:endnote>
  <w:endnote w:type="continuationSeparator" w:id="1">
    <w:p w:rsidR="007A1F5A" w:rsidRDefault="007A1F5A" w:rsidP="005C31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1F5A" w:rsidRDefault="007A1F5A" w:rsidP="005C3118">
      <w:r>
        <w:separator/>
      </w:r>
    </w:p>
  </w:footnote>
  <w:footnote w:type="continuationSeparator" w:id="1">
    <w:p w:rsidR="007A1F5A" w:rsidRDefault="007A1F5A" w:rsidP="005C31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33BC0"/>
    <w:multiLevelType w:val="multilevel"/>
    <w:tmpl w:val="081C6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744715"/>
    <w:multiLevelType w:val="multilevel"/>
    <w:tmpl w:val="D3D2D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3118"/>
    <w:rsid w:val="005C3118"/>
    <w:rsid w:val="007A1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C31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31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31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31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31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C3118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5C31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C311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5C311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C31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2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328</Words>
  <Characters>1874</Characters>
  <Application>Microsoft Office Word</Application>
  <DocSecurity>0</DocSecurity>
  <Lines>15</Lines>
  <Paragraphs>4</Paragraphs>
  <ScaleCrop>false</ScaleCrop>
  <Company>Microsoft</Company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2018-03-30T09:36:00Z</dcterms:created>
  <dcterms:modified xsi:type="dcterms:W3CDTF">2018-03-30T09:36:00Z</dcterms:modified>
</cp:coreProperties>
</file>