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574" w:rsidRDefault="00657574" w:rsidP="0065757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4286230" cy="11139170"/>
            <wp:effectExtent l="19050" t="0" r="1270" b="0"/>
            <wp:docPr id="1" name="图片 1" descr="image54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544.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6230" cy="1113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574" w:rsidRDefault="00657574" w:rsidP="00657574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上一节在 first_local_net 中已经部署了 cirros-vm1，今天将再部署一个instance，并验证两个 instance 的连通性。</w:t>
      </w:r>
    </w:p>
    <w:p w:rsidR="00657574" w:rsidRDefault="00657574" w:rsidP="00657574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以同样的方式 launch instance “cirros-vm2”</w:t>
      </w:r>
    </w:p>
    <w:p w:rsidR="00657574" w:rsidRDefault="00657574" w:rsidP="00657574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分配的 IP 为 172.16.1.4 </w:t>
      </w:r>
    </w:p>
    <w:p w:rsidR="00657574" w:rsidRDefault="00657574" w:rsidP="00657574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348990" cy="1567815"/>
            <wp:effectExtent l="19050" t="0" r="3810" b="0"/>
            <wp:docPr id="2" name="图片 2" descr="http://7xo6kd.com1.z0.glb.clouddn.com/upload-ueditor-image-20160906-1473114915854003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906-14731149158540033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657574" w:rsidRDefault="00657574" w:rsidP="00657574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cirros-vm2 也被 schedule 到控制节点，virsh list 和 brctl show 输出如下 cirros-vm2 对于的 tap 设备为 tapa5bd3746-3f。 </w:t>
      </w:r>
    </w:p>
    <w:p w:rsidR="00657574" w:rsidRDefault="00657574" w:rsidP="00657574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021070" cy="1472565"/>
            <wp:effectExtent l="19050" t="0" r="0" b="0"/>
            <wp:docPr id="3" name="图片 3" descr="http://7xo6kd.com1.z0.glb.clouddn.com/upload-ueditor-image-20160906-1473114915946020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906-147311491594602042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657574" w:rsidRDefault="00657574" w:rsidP="00657574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在 cirros-vm2 的控制台运行 ifconfig，instance 已经拿到了 DCHP 的 IP 地址。 </w:t>
      </w:r>
    </w:p>
    <w:p w:rsidR="00657574" w:rsidRDefault="00657574" w:rsidP="00657574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391150" cy="1318260"/>
            <wp:effectExtent l="19050" t="0" r="0" b="0"/>
            <wp:docPr id="4" name="图片 4" descr="http://7xo6kd.com1.z0.glb.clouddn.com/upload-ueditor-image-20160906-1473114916036035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906-147311491603603524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657574" w:rsidRDefault="00657574" w:rsidP="00657574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能够 Ping 通 cirros-vm1 的 IP 地址  172.16.1.3。 </w:t>
      </w:r>
    </w:p>
    <w:p w:rsidR="00657574" w:rsidRDefault="00657574" w:rsidP="00657574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097020" cy="1412875"/>
            <wp:effectExtent l="19050" t="0" r="0" b="0"/>
            <wp:docPr id="5" name="图片 5" descr="http://7xo6kd.com1.z0.glb.clouddn.com/upload-ueditor-image-20160906-1473114916207090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906-147311491620709081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657574" w:rsidRDefault="00657574" w:rsidP="00657574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当前宿主机的网络结构如下。 </w:t>
      </w:r>
    </w:p>
    <w:p w:rsidR="00657574" w:rsidRDefault="00657574" w:rsidP="00657574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9523730" cy="6697980"/>
            <wp:effectExtent l="19050" t="0" r="1270" b="0"/>
            <wp:docPr id="6" name="图片 6" descr="http://7xo6kd.com1.z0.glb.clouddn.com/upload-ueditor-image-20160906-1473114916303044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906-147311491630304465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669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657574" w:rsidRDefault="00657574" w:rsidP="00657574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两个 instance 的 VIF 挂在同一个 linux bridge 上，可以相互通信。 </w:t>
      </w:r>
    </w:p>
    <w:p w:rsidR="00657574" w:rsidRDefault="00657574" w:rsidP="00657574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这里请大家思考一个问题： </w:t>
      </w:r>
    </w:p>
    <w:p w:rsidR="00657574" w:rsidRDefault="00657574" w:rsidP="00657574">
      <w:pPr>
        <w:pStyle w:val="a5"/>
        <w:shd w:val="clear" w:color="auto" w:fill="FFFFFF"/>
        <w:spacing w:before="0" w:beforeAutospacing="0" w:after="0" w:afterAutospacing="0" w:line="477" w:lineRule="atLeast"/>
        <w:rPr>
          <w:rFonts w:ascii="微软雅黑" w:eastAsia="微软雅黑" w:hAnsi="微软雅黑" w:hint="eastAsia"/>
          <w:color w:val="777777"/>
          <w:sz w:val="28"/>
          <w:szCs w:val="28"/>
        </w:rPr>
      </w:pPr>
      <w:r>
        <w:rPr>
          <w:rFonts w:ascii="微软雅黑" w:eastAsia="微软雅黑" w:hAnsi="微软雅黑" w:hint="eastAsia"/>
          <w:color w:val="777777"/>
          <w:sz w:val="30"/>
          <w:szCs w:val="30"/>
        </w:rPr>
        <w:t>如果 cirros-vm2 launch 时被 schedule 到计算节点而非控制节点，它能获得 DHCP 的 IP 吗？</w:t>
      </w:r>
    </w:p>
    <w:p w:rsidR="00657574" w:rsidRDefault="00657574" w:rsidP="00657574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答案： </w:t>
      </w:r>
    </w:p>
    <w:p w:rsidR="00657574" w:rsidRDefault="00657574" w:rsidP="00657574">
      <w:pPr>
        <w:pStyle w:val="a5"/>
        <w:shd w:val="clear" w:color="auto" w:fill="FFFFFF"/>
        <w:spacing w:before="0" w:beforeAutospacing="0" w:after="0" w:afterAutospacing="0" w:line="477" w:lineRule="atLeast"/>
        <w:rPr>
          <w:rFonts w:ascii="微软雅黑" w:eastAsia="微软雅黑" w:hAnsi="微软雅黑" w:hint="eastAsia"/>
          <w:color w:val="777777"/>
          <w:sz w:val="28"/>
          <w:szCs w:val="28"/>
        </w:rPr>
      </w:pPr>
      <w:r>
        <w:rPr>
          <w:rStyle w:val="a6"/>
          <w:rFonts w:ascii="微软雅黑" w:eastAsia="微软雅黑" w:hAnsi="微软雅黑" w:hint="eastAsia"/>
          <w:color w:val="777777"/>
          <w:sz w:val="30"/>
          <w:szCs w:val="30"/>
        </w:rPr>
        <w:t>不能</w:t>
      </w:r>
      <w:r>
        <w:rPr>
          <w:rFonts w:ascii="微软雅黑" w:eastAsia="微软雅黑" w:hAnsi="微软雅黑" w:hint="eastAsia"/>
          <w:color w:val="777777"/>
          <w:sz w:val="30"/>
          <w:szCs w:val="30"/>
        </w:rPr>
        <w:t xml:space="preserve">。 因为 DHCP agent 在控制节点上运行，cirros-vm2 在计算节点的 local 网络上，两者位于不同物理节点。由于 local 网络的流量只能局限在本节点之内，发送的 DHCP 请求无法到达控制节点。 </w:t>
      </w:r>
    </w:p>
    <w:p w:rsidR="00657574" w:rsidRDefault="00657574" w:rsidP="00657574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 </w:t>
      </w:r>
    </w:p>
    <w:p w:rsidR="00657574" w:rsidRDefault="00657574" w:rsidP="00657574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至此，我们已经有了 first_local_net 和两个 instance，下一节将创建第二个 seconde_local_net。</w:t>
      </w:r>
    </w:p>
    <w:p w:rsidR="00A32F4F" w:rsidRPr="00657574" w:rsidRDefault="00A32F4F"/>
    <w:sectPr w:rsidR="00A32F4F" w:rsidRPr="00657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F4F" w:rsidRDefault="00A32F4F" w:rsidP="00657574">
      <w:r>
        <w:separator/>
      </w:r>
    </w:p>
  </w:endnote>
  <w:endnote w:type="continuationSeparator" w:id="1">
    <w:p w:rsidR="00A32F4F" w:rsidRDefault="00A32F4F" w:rsidP="00657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F4F" w:rsidRDefault="00A32F4F" w:rsidP="00657574">
      <w:r>
        <w:separator/>
      </w:r>
    </w:p>
  </w:footnote>
  <w:footnote w:type="continuationSeparator" w:id="1">
    <w:p w:rsidR="00A32F4F" w:rsidRDefault="00A32F4F" w:rsidP="006575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574"/>
    <w:rsid w:val="00657574"/>
    <w:rsid w:val="00A32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5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57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7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5757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575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75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980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190292237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579</Characters>
  <Application>Microsoft Office Word</Application>
  <DocSecurity>0</DocSecurity>
  <Lines>4</Lines>
  <Paragraphs>1</Paragraphs>
  <ScaleCrop>false</ScaleCrop>
  <Company>Microsoft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2018-04-02T04:54:00Z</dcterms:created>
  <dcterms:modified xsi:type="dcterms:W3CDTF">2018-04-02T04:54:00Z</dcterms:modified>
</cp:coreProperties>
</file>