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CB" w:rsidRDefault="00980ACB" w:rsidP="00980ACB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4570710" cy="9559925"/>
            <wp:effectExtent l="19050" t="0" r="2540" b="0"/>
            <wp:docPr id="1" name="图片 1" descr="http://7xo6kd.com1.z0.glb.clouddn.com/upload-ueditor-image-20160927-1474962859857070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27-14749628598570709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710" cy="955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CB" w:rsidRDefault="00980ACB" w:rsidP="00980ACB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前面我们陆续学习了 Neutron local network，flat network 和 DHCP 服务，从本节将开始讨论 vlan network。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vlan network 是带 tag 的网络，是实际应用最广泛的网络类型。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下图是 vlan100 网络的示例。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573770" cy="4441190"/>
            <wp:effectExtent l="19050" t="0" r="0" b="0"/>
            <wp:docPr id="2" name="图片 2" descr="http://7xo6kd.com1.z0.glb.clouddn.com/upload-ueditor-image-20160927-1474962860121038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27-14749628601210388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三个 instance 通过 TAP 设备连接到名为 “brqXXXX” linux bridge。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在物理网卡 eth1 上创建了 eth1.100 的 vlan interface，eth1.100 连接到 brqXXXX。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3. instance 通过 eth1.100 发送到 eth1 的数据包就会打上 vlan100 的 tag。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如果再创建一个 network vlan101，eth1 上会相应的创建 vlan interface eth1.101，并且连接的新的 lingux bridge “brqYYYY”。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每个 vlan network 有自己的 bridge，从而也就实现了基于 vlan 的隔离。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573770" cy="6127750"/>
            <wp:effectExtent l="19050" t="0" r="0" b="0"/>
            <wp:docPr id="3" name="图片 3" descr="http://7xo6kd.com1.z0.glb.clouddn.com/upload-ueditor-image-20160927-1474962860378023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27-14749628603780235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61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这里有一点要 </w:t>
      </w: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</w:rPr>
        <w:t>特别提醒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因为物理网卡 eth1 上面可以走多个 vlan 的数据，那么物理交换机上与 eth1 相连的的 port 要设置成 trunk 模式，而不是 access 模式。</w:t>
      </w:r>
    </w:p>
    <w:p w:rsidR="00980ACB" w:rsidRDefault="00980ACB" w:rsidP="00980AC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下一节讨论如何在 Neutron 中配置 vlan 网络。</w:t>
      </w:r>
    </w:p>
    <w:p w:rsidR="00695BEC" w:rsidRDefault="00695BEC"/>
    <w:sectPr w:rsidR="0069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BEC" w:rsidRDefault="00695BEC" w:rsidP="00980ACB">
      <w:r>
        <w:separator/>
      </w:r>
    </w:p>
  </w:endnote>
  <w:endnote w:type="continuationSeparator" w:id="1">
    <w:p w:rsidR="00695BEC" w:rsidRDefault="00695BEC" w:rsidP="00980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BEC" w:rsidRDefault="00695BEC" w:rsidP="00980ACB">
      <w:r>
        <w:separator/>
      </w:r>
    </w:p>
  </w:footnote>
  <w:footnote w:type="continuationSeparator" w:id="1">
    <w:p w:rsidR="00695BEC" w:rsidRDefault="00695BEC" w:rsidP="00980A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ACB"/>
    <w:rsid w:val="00695BEC"/>
    <w:rsid w:val="0098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A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A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0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0AC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80A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0A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2018-04-02T05:00:00Z</dcterms:created>
  <dcterms:modified xsi:type="dcterms:W3CDTF">2018-04-02T05:00:00Z</dcterms:modified>
</cp:coreProperties>
</file>