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76EE" w:rsidRPr="007A76EE" w:rsidRDefault="007A76EE" w:rsidP="007A76EE">
      <w:pPr>
        <w:widowControl/>
        <w:shd w:val="clear" w:color="auto" w:fill="FFFFFF"/>
        <w:jc w:val="left"/>
        <w:rPr>
          <w:rFonts w:ascii="Verdana" w:eastAsia="宋体" w:hAnsi="Verdana" w:cs="宋体"/>
          <w:color w:val="232323"/>
          <w:kern w:val="0"/>
          <w:sz w:val="26"/>
          <w:szCs w:val="26"/>
        </w:rPr>
      </w:pPr>
      <w:r>
        <w:rPr>
          <w:rFonts w:ascii="微软雅黑" w:eastAsia="微软雅黑" w:hAnsi="微软雅黑" w:cs="宋体"/>
          <w:noProof/>
          <w:color w:val="232323"/>
          <w:kern w:val="0"/>
          <w:sz w:val="30"/>
          <w:szCs w:val="30"/>
        </w:rPr>
        <w:drawing>
          <wp:inline distT="0" distB="0" distL="0" distR="0">
            <wp:extent cx="14594840" cy="9488170"/>
            <wp:effectExtent l="19050" t="0" r="0" b="0"/>
            <wp:docPr id="1" name="图片 1" descr="http://7xo6kd.com1.z0.glb.clouddn.com/upload-ueditor-image-20161002-147538310416606017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7xo6kd.com1.z0.glb.clouddn.com/upload-ueditor-image-20161002-1475383104166060172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94840" cy="9488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76EE" w:rsidRPr="007A76EE" w:rsidRDefault="007A76EE" w:rsidP="007A76EE">
      <w:pPr>
        <w:widowControl/>
        <w:shd w:val="clear" w:color="auto" w:fill="FFFFFF"/>
        <w:spacing w:before="187" w:after="187"/>
        <w:jc w:val="left"/>
        <w:rPr>
          <w:rFonts w:ascii="Verdana" w:eastAsia="宋体" w:hAnsi="Verdana" w:cs="宋体"/>
          <w:color w:val="232323"/>
          <w:kern w:val="0"/>
          <w:sz w:val="26"/>
          <w:szCs w:val="26"/>
        </w:rPr>
      </w:pPr>
      <w:r w:rsidRPr="007A76EE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上一节我们在 ML2 配置中 enable 了 vlan network，今天将创建 vlan100 并讨论底层网络变化。</w:t>
      </w:r>
    </w:p>
    <w:p w:rsidR="007A76EE" w:rsidRPr="007A76EE" w:rsidRDefault="007A76EE" w:rsidP="007A76EE">
      <w:pPr>
        <w:widowControl/>
        <w:shd w:val="clear" w:color="auto" w:fill="FFFFFF"/>
        <w:wordWrap w:val="0"/>
        <w:spacing w:before="281" w:after="281"/>
        <w:jc w:val="left"/>
        <w:rPr>
          <w:rFonts w:ascii="微软雅黑" w:eastAsia="微软雅黑" w:hAnsi="微软雅黑" w:cs="宋体"/>
          <w:color w:val="333333"/>
          <w:kern w:val="0"/>
          <w:sz w:val="28"/>
          <w:szCs w:val="28"/>
        </w:rPr>
      </w:pPr>
      <w:r w:rsidRPr="007A76EE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打开菜单 Admin -&gt; Networks，点击 “Create Network” 按钮。</w:t>
      </w:r>
    </w:p>
    <w:p w:rsidR="007A76EE" w:rsidRPr="007A76EE" w:rsidRDefault="007A76EE" w:rsidP="007A76EE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28"/>
          <w:szCs w:val="28"/>
        </w:rPr>
        <w:drawing>
          <wp:inline distT="0" distB="0" distL="0" distR="0">
            <wp:extent cx="1710055" cy="474980"/>
            <wp:effectExtent l="19050" t="0" r="4445" b="0"/>
            <wp:docPr id="2" name="图片 2" descr="image5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528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0055" cy="474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A76EE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br/>
        <w:t>显示创建页面。</w:t>
      </w:r>
    </w:p>
    <w:p w:rsidR="007A76EE" w:rsidRPr="007A76EE" w:rsidRDefault="007A76EE" w:rsidP="007A76EE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28"/>
          <w:szCs w:val="28"/>
        </w:rPr>
        <w:drawing>
          <wp:inline distT="0" distB="0" distL="0" distR="0">
            <wp:extent cx="6163310" cy="5462905"/>
            <wp:effectExtent l="19050" t="0" r="8890" b="0"/>
            <wp:docPr id="3" name="图片 3" descr="http://7xo6kd.com1.z0.glb.clouddn.com/upload-ueditor-image-20161002-14753831045380345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7xo6kd.com1.z0.glb.clouddn.com/upload-ueditor-image-20161002-1475383104538034539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3310" cy="5462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76EE" w:rsidRPr="007A76EE" w:rsidRDefault="007A76EE" w:rsidP="007A76EE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 w:rsidRPr="007A76EE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Provider Network Type 选择 “VLAN”。</w:t>
      </w:r>
    </w:p>
    <w:p w:rsidR="007A76EE" w:rsidRPr="007A76EE" w:rsidRDefault="007A76EE" w:rsidP="007A76EE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 w:rsidRPr="007A76EE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Physical Network 填写 “default”，必须与 ml2_conf.ini network_vlan_ranges 保持一致。</w:t>
      </w:r>
    </w:p>
    <w:p w:rsidR="007A76EE" w:rsidRPr="007A76EE" w:rsidRDefault="007A76EE" w:rsidP="007A76EE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 w:rsidRPr="007A76EE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Segmentation ID 即 VLAN ID，设置为 100。</w:t>
      </w:r>
    </w:p>
    <w:p w:rsidR="007A76EE" w:rsidRPr="007A76EE" w:rsidRDefault="007A76EE" w:rsidP="007A76EE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 w:rsidRPr="007A76EE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点击 “Create Network”，vlan100 创建成功。</w:t>
      </w:r>
      <w:r w:rsidRPr="007A76EE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br/>
      </w:r>
      <w:r>
        <w:rPr>
          <w:rFonts w:ascii="微软雅黑" w:eastAsia="微软雅黑" w:hAnsi="微软雅黑" w:cs="宋体"/>
          <w:noProof/>
          <w:color w:val="333333"/>
          <w:kern w:val="0"/>
          <w:sz w:val="28"/>
          <w:szCs w:val="28"/>
        </w:rPr>
        <w:drawing>
          <wp:inline distT="0" distB="0" distL="0" distR="0">
            <wp:extent cx="4156075" cy="1128395"/>
            <wp:effectExtent l="19050" t="0" r="0" b="0"/>
            <wp:docPr id="4" name="图片 4" descr="http://7xo6kd.com1.z0.glb.clouddn.com/upload-ueditor-image-20161002-14753831046090633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7xo6kd.com1.z0.glb.clouddn.com/upload-ueditor-image-20161002-1475383104609063302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6075" cy="1128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A76EE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br/>
        <w:t>点击 vlan100 链接，进入 network 配置页面，目前还没有 subnet，点击 “Create Subnet” 按钮。</w:t>
      </w:r>
    </w:p>
    <w:p w:rsidR="007A76EE" w:rsidRPr="007A76EE" w:rsidRDefault="007A76EE" w:rsidP="007A76EE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28"/>
          <w:szCs w:val="28"/>
        </w:rPr>
        <w:drawing>
          <wp:inline distT="0" distB="0" distL="0" distR="0">
            <wp:extent cx="1270635" cy="914400"/>
            <wp:effectExtent l="19050" t="0" r="5715" b="0"/>
            <wp:docPr id="5" name="图片 5" descr="image5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55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63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76EE" w:rsidRPr="007A76EE" w:rsidRDefault="007A76EE" w:rsidP="007A76EE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 w:rsidRPr="007A76EE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subnet_172_16_100_0，IP 地址为 172.16.100.0/24。</w:t>
      </w:r>
    </w:p>
    <w:p w:rsidR="007A76EE" w:rsidRPr="007A76EE" w:rsidRDefault="007A76EE" w:rsidP="007A76EE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28"/>
          <w:szCs w:val="28"/>
        </w:rPr>
        <w:drawing>
          <wp:inline distT="0" distB="0" distL="0" distR="0">
            <wp:extent cx="3099435" cy="2161540"/>
            <wp:effectExtent l="19050" t="0" r="5715" b="0"/>
            <wp:docPr id="6" name="图片 6" descr="http://7xo6kd.com1.z0.glb.clouddn.com/upload-ueditor-image-20161002-147538310477306084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7xo6kd.com1.z0.glb.clouddn.com/upload-ueditor-image-20161002-1475383104773060842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9435" cy="2161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76EE" w:rsidRPr="007A76EE" w:rsidRDefault="007A76EE" w:rsidP="007A76EE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28"/>
          <w:szCs w:val="28"/>
        </w:rPr>
        <w:drawing>
          <wp:inline distT="0" distB="0" distL="0" distR="0">
            <wp:extent cx="4619625" cy="1412875"/>
            <wp:effectExtent l="19050" t="0" r="9525" b="0"/>
            <wp:docPr id="7" name="图片 7" descr="http://7xo6kd.com1.z0.glb.clouddn.com/upload-ueditor-image-20161002-147538310486203747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7xo6kd.com1.z0.glb.clouddn.com/upload-ueditor-image-20161002-1475383104862037472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141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76EE" w:rsidRPr="007A76EE" w:rsidRDefault="007A76EE" w:rsidP="007A76EE">
      <w:pPr>
        <w:widowControl/>
        <w:shd w:val="clear" w:color="auto" w:fill="FFFFFF"/>
        <w:spacing w:before="240" w:after="281"/>
        <w:jc w:val="left"/>
        <w:outlineLvl w:val="0"/>
        <w:rPr>
          <w:rFonts w:ascii="微软雅黑" w:eastAsia="微软雅黑" w:hAnsi="微软雅黑" w:cs="宋体" w:hint="eastAsia"/>
          <w:b/>
          <w:bCs/>
          <w:color w:val="777777"/>
          <w:kern w:val="36"/>
          <w:sz w:val="24"/>
          <w:szCs w:val="24"/>
        </w:rPr>
      </w:pPr>
      <w:r w:rsidRPr="007A76EE">
        <w:rPr>
          <w:rFonts w:ascii="微软雅黑" w:eastAsia="微软雅黑" w:hAnsi="微软雅黑" w:cs="宋体" w:hint="eastAsia"/>
          <w:b/>
          <w:bCs/>
          <w:color w:val="777777"/>
          <w:kern w:val="36"/>
          <w:sz w:val="36"/>
        </w:rPr>
        <w:t>底层网络发生了什么变化</w:t>
      </w:r>
    </w:p>
    <w:p w:rsidR="007A76EE" w:rsidRPr="007A76EE" w:rsidRDefault="007A76EE" w:rsidP="007A76EE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 w:rsidRPr="007A76EE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在控制节点上执行 brctl show，查看当前网络结构。</w:t>
      </w:r>
    </w:p>
    <w:p w:rsidR="007A76EE" w:rsidRPr="007A76EE" w:rsidRDefault="007A76EE" w:rsidP="007A76EE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28"/>
          <w:szCs w:val="28"/>
        </w:rPr>
        <w:drawing>
          <wp:inline distT="0" distB="0" distL="0" distR="0">
            <wp:extent cx="5593080" cy="783590"/>
            <wp:effectExtent l="19050" t="0" r="7620" b="0"/>
            <wp:docPr id="8" name="图片 8" descr="http://7xo6kd.com1.z0.glb.clouddn.com/upload-ueditor-image-20161002-14753831049590830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7xo6kd.com1.z0.glb.clouddn.com/upload-ueditor-image-20161002-1475383104959083011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080" cy="783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76EE" w:rsidRPr="007A76EE" w:rsidRDefault="007A76EE" w:rsidP="007A76EE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 w:rsidRPr="007A76EE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Neutron 自动新建了三个设备：</w:t>
      </w:r>
    </w:p>
    <w:p w:rsidR="007A76EE" w:rsidRPr="007A76EE" w:rsidRDefault="007A76EE" w:rsidP="007A76EE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 w:rsidRPr="007A76EE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1. vlan100 对应的网桥 brq3fcfdb98-9d。</w:t>
      </w:r>
    </w:p>
    <w:p w:rsidR="007A76EE" w:rsidRPr="007A76EE" w:rsidRDefault="007A76EE" w:rsidP="007A76EE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 w:rsidRPr="007A76EE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2. vlan interface eth1.100。</w:t>
      </w:r>
    </w:p>
    <w:p w:rsidR="007A76EE" w:rsidRPr="007A76EE" w:rsidRDefault="007A76EE" w:rsidP="007A76EE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 w:rsidRPr="007A76EE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3. dhcp 的 tap 设备 tap1180bbe8-06。</w:t>
      </w:r>
    </w:p>
    <w:p w:rsidR="007A76EE" w:rsidRPr="007A76EE" w:rsidRDefault="007A76EE" w:rsidP="007A76EE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 w:rsidRPr="007A76EE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eth1.100 和 tap19a0ed3d-fe 已经连接到了 brq3fcfdb98-9d，VLAN 100 的二层网络就绪，此时 vlan100 结构如图所示：</w:t>
      </w:r>
    </w:p>
    <w:p w:rsidR="007A76EE" w:rsidRPr="007A76EE" w:rsidRDefault="007A76EE" w:rsidP="007A76EE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28"/>
          <w:szCs w:val="28"/>
        </w:rPr>
        <w:drawing>
          <wp:inline distT="0" distB="0" distL="0" distR="0">
            <wp:extent cx="8573770" cy="4441190"/>
            <wp:effectExtent l="19050" t="0" r="0" b="0"/>
            <wp:docPr id="9" name="图片 9" descr="http://7xo6kd.com1.z0.glb.clouddn.com/upload-ueditor-image-20161002-14753831050440948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7xo6kd.com1.z0.glb.clouddn.com/upload-ueditor-image-20161002-1475383105044094833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3770" cy="4441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76EE" w:rsidRPr="007A76EE" w:rsidRDefault="007A76EE" w:rsidP="007A76EE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 w:rsidRPr="007A76EE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下一节将部署 instance 到 vlan100 并继续探讨底层网络结构的变化。</w:t>
      </w:r>
    </w:p>
    <w:p w:rsidR="00ED4AC0" w:rsidRDefault="00ED4AC0"/>
    <w:sectPr w:rsidR="00ED4A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D4AC0" w:rsidRDefault="00ED4AC0" w:rsidP="007A76EE">
      <w:r>
        <w:separator/>
      </w:r>
    </w:p>
  </w:endnote>
  <w:endnote w:type="continuationSeparator" w:id="1">
    <w:p w:rsidR="00ED4AC0" w:rsidRDefault="00ED4AC0" w:rsidP="007A76E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D4AC0" w:rsidRDefault="00ED4AC0" w:rsidP="007A76EE">
      <w:r>
        <w:separator/>
      </w:r>
    </w:p>
  </w:footnote>
  <w:footnote w:type="continuationSeparator" w:id="1">
    <w:p w:rsidR="00ED4AC0" w:rsidRDefault="00ED4AC0" w:rsidP="007A76E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A76EE"/>
    <w:rsid w:val="007A76EE"/>
    <w:rsid w:val="00ED4A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A76E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A76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A76E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A76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A76E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A76EE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Normal (Web)"/>
    <w:basedOn w:val="a"/>
    <w:uiPriority w:val="99"/>
    <w:semiHidden/>
    <w:unhideWhenUsed/>
    <w:rsid w:val="007A76E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7A76EE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7A76EE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7A76E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773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104</Words>
  <Characters>598</Characters>
  <Application>Microsoft Office Word</Application>
  <DocSecurity>0</DocSecurity>
  <Lines>4</Lines>
  <Paragraphs>1</Paragraphs>
  <ScaleCrop>false</ScaleCrop>
  <Company>Microsoft</Company>
  <LinksUpToDate>false</LinksUpToDate>
  <CharactersWithSpaces>701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2018-04-02T05:01:00Z</dcterms:created>
  <dcterms:modified xsi:type="dcterms:W3CDTF">2018-04-02T05:01:00Z</dcterms:modified>
</cp:coreProperties>
</file>